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26FED" w14:textId="59D955FC" w:rsidR="00972564" w:rsidRPr="00840F6A" w:rsidRDefault="004F01E3" w:rsidP="00972564">
      <w:pPr>
        <w:spacing w:after="0" w:line="240" w:lineRule="auto"/>
        <w:jc w:val="both"/>
        <w:rPr>
          <w:rFonts w:ascii="Bookman Old Style" w:eastAsia="SimSun" w:hAnsi="Bookman Old Style" w:cs="Times New Roman"/>
          <w:color w:val="000000" w:themeColor="text1"/>
          <w:szCs w:val="21"/>
          <w:lang w:eastAsia="zh-CN"/>
        </w:rPr>
      </w:pPr>
      <w:r>
        <w:rPr>
          <w:rFonts w:ascii="Bookman Old Style" w:eastAsia="SimSun" w:hAnsi="Bookman Old Style" w:cs="Times New Roman"/>
          <w:color w:val="000000" w:themeColor="text1"/>
          <w:szCs w:val="21"/>
          <w:lang w:eastAsia="zh-CN"/>
        </w:rPr>
        <w:t>Na temelju članka 26. stavak</w:t>
      </w:r>
      <w:r w:rsidR="00972564" w:rsidRPr="00840F6A">
        <w:rPr>
          <w:rFonts w:ascii="Bookman Old Style" w:eastAsia="SimSun" w:hAnsi="Bookman Old Style" w:cs="Times New Roman"/>
          <w:color w:val="000000" w:themeColor="text1"/>
          <w:szCs w:val="21"/>
          <w:lang w:eastAsia="zh-CN"/>
        </w:rPr>
        <w:t xml:space="preserve"> 1. i članka 27. Zakona o radu (</w:t>
      </w:r>
      <w:r w:rsidR="00474E6A" w:rsidRPr="00840F6A">
        <w:rPr>
          <w:rFonts w:ascii="Bookman Old Style" w:eastAsia="SimSun" w:hAnsi="Bookman Old Style" w:cs="Times New Roman"/>
          <w:color w:val="000000" w:themeColor="text1"/>
          <w:szCs w:val="21"/>
          <w:lang w:eastAsia="zh-CN"/>
        </w:rPr>
        <w:t>„Narodne novine“ broj 93/14</w:t>
      </w:r>
      <w:r w:rsidR="008D5FCE" w:rsidRPr="00840F6A">
        <w:rPr>
          <w:rFonts w:ascii="Bookman Old Style" w:eastAsia="SimSun" w:hAnsi="Bookman Old Style" w:cs="Times New Roman"/>
          <w:color w:val="000000" w:themeColor="text1"/>
          <w:szCs w:val="21"/>
          <w:lang w:eastAsia="zh-CN"/>
        </w:rPr>
        <w:t>, 127/17</w:t>
      </w:r>
      <w:r w:rsidR="006A074B">
        <w:rPr>
          <w:rFonts w:ascii="Bookman Old Style" w:eastAsia="SimSun" w:hAnsi="Bookman Old Style" w:cs="Times New Roman"/>
          <w:color w:val="000000" w:themeColor="text1"/>
          <w:szCs w:val="21"/>
          <w:lang w:eastAsia="zh-CN"/>
        </w:rPr>
        <w:t xml:space="preserve"> i </w:t>
      </w:r>
      <w:r w:rsidR="006A074B" w:rsidRPr="006A074B">
        <w:rPr>
          <w:rFonts w:ascii="Bookman Old Style" w:eastAsia="SimSun" w:hAnsi="Bookman Old Style" w:cs="Times New Roman"/>
          <w:szCs w:val="21"/>
          <w:lang w:eastAsia="zh-CN"/>
        </w:rPr>
        <w:t>98/19</w:t>
      </w:r>
      <w:r w:rsidR="00474E6A" w:rsidRPr="00840F6A">
        <w:rPr>
          <w:rFonts w:ascii="Bookman Old Style" w:eastAsia="SimSun" w:hAnsi="Bookman Old Style" w:cs="Times New Roman"/>
          <w:color w:val="000000" w:themeColor="text1"/>
          <w:szCs w:val="21"/>
          <w:lang w:eastAsia="zh-CN"/>
        </w:rPr>
        <w:t>)</w:t>
      </w:r>
      <w:r w:rsidR="00A42B93" w:rsidRPr="00840F6A">
        <w:rPr>
          <w:rFonts w:ascii="Bookman Old Style" w:eastAsia="SimSun" w:hAnsi="Bookman Old Style" w:cs="Times New Roman"/>
          <w:color w:val="000000" w:themeColor="text1"/>
          <w:szCs w:val="21"/>
          <w:lang w:eastAsia="zh-CN"/>
        </w:rPr>
        <w:t xml:space="preserve"> </w:t>
      </w:r>
      <w:r w:rsidR="006A074B">
        <w:rPr>
          <w:rFonts w:ascii="Bookman Old Style" w:eastAsia="SimSun" w:hAnsi="Bookman Old Style" w:cs="Times New Roman"/>
          <w:color w:val="000000" w:themeColor="text1"/>
          <w:szCs w:val="21"/>
          <w:lang w:val="pl-PL" w:eastAsia="zh-CN"/>
        </w:rPr>
        <w:t>i članka 54</w:t>
      </w:r>
      <w:r w:rsidR="00DE75D4">
        <w:rPr>
          <w:rFonts w:ascii="Bookman Old Style" w:eastAsia="SimSun" w:hAnsi="Bookman Old Style" w:cs="Times New Roman"/>
          <w:color w:val="000000" w:themeColor="text1"/>
          <w:szCs w:val="21"/>
          <w:lang w:val="pl-PL" w:eastAsia="zh-CN"/>
        </w:rPr>
        <w:t>.</w:t>
      </w:r>
      <w:r w:rsidR="00972564" w:rsidRPr="00840F6A">
        <w:rPr>
          <w:rFonts w:ascii="Bookman Old Style" w:eastAsia="SimSun" w:hAnsi="Bookman Old Style" w:cs="Times New Roman"/>
          <w:color w:val="000000" w:themeColor="text1"/>
          <w:szCs w:val="21"/>
          <w:lang w:val="pl-PL" w:eastAsia="zh-CN"/>
        </w:rPr>
        <w:t xml:space="preserve"> Statuta </w:t>
      </w:r>
      <w:r w:rsidR="006A074B">
        <w:rPr>
          <w:rFonts w:ascii="Bookman Old Style" w:eastAsia="SimSun" w:hAnsi="Bookman Old Style" w:cs="Times New Roman"/>
          <w:color w:val="000000" w:themeColor="text1"/>
          <w:szCs w:val="21"/>
          <w:lang w:val="pl-PL" w:eastAsia="zh-CN"/>
        </w:rPr>
        <w:t xml:space="preserve">Dječjeg vrtića </w:t>
      </w:r>
      <w:r w:rsidR="00685BFA" w:rsidRPr="00840F6A">
        <w:rPr>
          <w:rFonts w:ascii="Bookman Old Style" w:eastAsia="SimSun" w:hAnsi="Bookman Old Style" w:cs="Times New Roman"/>
          <w:color w:val="000000" w:themeColor="text1"/>
          <w:szCs w:val="21"/>
          <w:lang w:val="pl-PL" w:eastAsia="zh-CN"/>
        </w:rPr>
        <w:t>Vrapčić</w:t>
      </w:r>
      <w:r w:rsidR="006A074B">
        <w:rPr>
          <w:rFonts w:ascii="Bookman Old Style" w:eastAsia="SimSun" w:hAnsi="Bookman Old Style" w:cs="Times New Roman"/>
          <w:color w:val="000000" w:themeColor="text1"/>
          <w:szCs w:val="21"/>
          <w:lang w:val="pl-PL" w:eastAsia="zh-CN"/>
        </w:rPr>
        <w:t xml:space="preserve"> Đelekovec</w:t>
      </w:r>
      <w:r w:rsidR="00972564" w:rsidRPr="00840F6A">
        <w:rPr>
          <w:rFonts w:ascii="Bookman Old Style" w:eastAsia="SimSun" w:hAnsi="Bookman Old Style" w:cs="Times New Roman"/>
          <w:color w:val="000000" w:themeColor="text1"/>
          <w:szCs w:val="21"/>
          <w:lang w:val="pl-PL" w:eastAsia="zh-CN"/>
        </w:rPr>
        <w:t>,</w:t>
      </w:r>
      <w:r w:rsidR="006A074B">
        <w:rPr>
          <w:rFonts w:ascii="Bookman Old Style" w:eastAsia="SimSun" w:hAnsi="Bookman Old Style" w:cs="Times New Roman"/>
          <w:color w:val="000000" w:themeColor="text1"/>
          <w:szCs w:val="21"/>
          <w:lang w:val="pl-PL" w:eastAsia="zh-CN"/>
        </w:rPr>
        <w:t xml:space="preserve"> KLASA: 601-02/22-02/7, URBR</w:t>
      </w:r>
      <w:r w:rsidR="00A04B4D">
        <w:rPr>
          <w:rFonts w:ascii="Bookman Old Style" w:eastAsia="SimSun" w:hAnsi="Bookman Old Style" w:cs="Times New Roman"/>
          <w:color w:val="000000" w:themeColor="text1"/>
          <w:szCs w:val="21"/>
          <w:lang w:val="pl-PL" w:eastAsia="zh-CN"/>
        </w:rPr>
        <w:t>OJ: 2137-63-22-01, od 28.12.2022.</w:t>
      </w:r>
      <w:r w:rsidR="006A074B">
        <w:rPr>
          <w:rFonts w:ascii="Bookman Old Style" w:eastAsia="SimSun" w:hAnsi="Bookman Old Style" w:cs="Times New Roman"/>
          <w:color w:val="000000" w:themeColor="text1"/>
          <w:szCs w:val="21"/>
          <w:lang w:val="pl-PL" w:eastAsia="zh-CN"/>
        </w:rPr>
        <w:t xml:space="preserve"> </w:t>
      </w:r>
      <w:r w:rsidR="003C0E9C" w:rsidRPr="00840F6A">
        <w:rPr>
          <w:rFonts w:ascii="Bookman Old Style" w:eastAsia="SimSun" w:hAnsi="Bookman Old Style" w:cs="Times New Roman"/>
          <w:color w:val="000000" w:themeColor="text1"/>
          <w:szCs w:val="21"/>
          <w:lang w:val="pl-PL" w:eastAsia="zh-CN"/>
        </w:rPr>
        <w:t>godine</w:t>
      </w:r>
      <w:r w:rsidR="0018196F">
        <w:rPr>
          <w:rFonts w:ascii="Bookman Old Style" w:eastAsia="SimSun" w:hAnsi="Bookman Old Style" w:cs="Times New Roman"/>
          <w:color w:val="000000" w:themeColor="text1"/>
          <w:szCs w:val="21"/>
          <w:lang w:val="pl-PL" w:eastAsia="zh-CN"/>
        </w:rPr>
        <w:t>,</w:t>
      </w:r>
      <w:r w:rsidR="00972564" w:rsidRPr="00840F6A">
        <w:rPr>
          <w:rFonts w:ascii="Bookman Old Style" w:eastAsia="SimSun" w:hAnsi="Bookman Old Style" w:cs="Times New Roman"/>
          <w:color w:val="000000" w:themeColor="text1"/>
          <w:szCs w:val="21"/>
          <w:lang w:val="pl-PL" w:eastAsia="zh-CN"/>
        </w:rPr>
        <w:t xml:space="preserve"> Upravno vijeće </w:t>
      </w:r>
      <w:r w:rsidR="00685BFA" w:rsidRPr="00840F6A">
        <w:rPr>
          <w:rFonts w:ascii="Bookman Old Style" w:eastAsia="SimSun" w:hAnsi="Bookman Old Style" w:cs="Times New Roman"/>
          <w:color w:val="000000" w:themeColor="text1"/>
          <w:szCs w:val="21"/>
          <w:lang w:val="pl-PL" w:eastAsia="zh-CN"/>
        </w:rPr>
        <w:t>Dječjeg vrtića Vrapčić</w:t>
      </w:r>
      <w:r w:rsidR="00C0128F" w:rsidRPr="00840F6A">
        <w:rPr>
          <w:rFonts w:ascii="Bookman Old Style" w:eastAsia="SimSun" w:hAnsi="Bookman Old Style" w:cs="Times New Roman"/>
          <w:color w:val="000000" w:themeColor="text1"/>
          <w:szCs w:val="21"/>
          <w:lang w:val="pl-PL" w:eastAsia="zh-CN"/>
        </w:rPr>
        <w:t xml:space="preserve"> </w:t>
      </w:r>
      <w:r w:rsidR="00972564" w:rsidRPr="00840F6A">
        <w:rPr>
          <w:rFonts w:ascii="Bookman Old Style" w:eastAsia="SimSun" w:hAnsi="Bookman Old Style" w:cs="Times New Roman"/>
          <w:color w:val="000000" w:themeColor="text1"/>
          <w:szCs w:val="21"/>
          <w:lang w:val="pl-PL" w:eastAsia="zh-CN"/>
        </w:rPr>
        <w:t>na</w:t>
      </w:r>
      <w:r w:rsidR="006A074B">
        <w:rPr>
          <w:rFonts w:ascii="Bookman Old Style" w:eastAsia="SimSun" w:hAnsi="Bookman Old Style" w:cs="Times New Roman"/>
          <w:color w:val="000000" w:themeColor="text1"/>
          <w:szCs w:val="21"/>
          <w:lang w:val="pl-PL" w:eastAsia="zh-CN"/>
        </w:rPr>
        <w:t xml:space="preserve"> 20</w:t>
      </w:r>
      <w:r w:rsidR="00DE75D4">
        <w:rPr>
          <w:rFonts w:ascii="Bookman Old Style" w:eastAsia="SimSun" w:hAnsi="Bookman Old Style" w:cs="Times New Roman"/>
          <w:color w:val="000000" w:themeColor="text1"/>
          <w:szCs w:val="21"/>
          <w:lang w:val="pl-PL" w:eastAsia="zh-CN"/>
        </w:rPr>
        <w:t>.</w:t>
      </w:r>
      <w:r w:rsidR="00972564" w:rsidRPr="00840F6A">
        <w:rPr>
          <w:rFonts w:ascii="Bookman Old Style" w:eastAsia="SimSun" w:hAnsi="Bookman Old Style" w:cs="Times New Roman"/>
          <w:color w:val="000000" w:themeColor="text1"/>
          <w:szCs w:val="21"/>
          <w:lang w:val="pl-PL" w:eastAsia="zh-CN"/>
        </w:rPr>
        <w:t xml:space="preserve"> s</w:t>
      </w:r>
      <w:r w:rsidR="003C0E9C" w:rsidRPr="00840F6A">
        <w:rPr>
          <w:rFonts w:ascii="Bookman Old Style" w:eastAsia="SimSun" w:hAnsi="Bookman Old Style" w:cs="Times New Roman"/>
          <w:color w:val="000000" w:themeColor="text1"/>
          <w:szCs w:val="21"/>
          <w:lang w:val="pl-PL" w:eastAsia="zh-CN"/>
        </w:rPr>
        <w:t>j</w:t>
      </w:r>
      <w:r w:rsidR="00D36BED" w:rsidRPr="00840F6A">
        <w:rPr>
          <w:rFonts w:ascii="Bookman Old Style" w:eastAsia="SimSun" w:hAnsi="Bookman Old Style" w:cs="Times New Roman"/>
          <w:color w:val="000000" w:themeColor="text1"/>
          <w:szCs w:val="21"/>
          <w:lang w:val="pl-PL" w:eastAsia="zh-CN"/>
        </w:rPr>
        <w:t>edni</w:t>
      </w:r>
      <w:r w:rsidR="00A04B4D">
        <w:rPr>
          <w:rFonts w:ascii="Bookman Old Style" w:eastAsia="SimSun" w:hAnsi="Bookman Old Style" w:cs="Times New Roman"/>
          <w:color w:val="000000" w:themeColor="text1"/>
          <w:szCs w:val="21"/>
          <w:lang w:val="pl-PL" w:eastAsia="zh-CN"/>
        </w:rPr>
        <w:t>ci održanoj dana 28.12.2022.</w:t>
      </w:r>
      <w:r w:rsidR="003C0E9C" w:rsidRPr="00840F6A">
        <w:rPr>
          <w:rFonts w:ascii="Bookman Old Style" w:eastAsia="SimSun" w:hAnsi="Bookman Old Style" w:cs="Times New Roman"/>
          <w:color w:val="000000" w:themeColor="text1"/>
          <w:szCs w:val="21"/>
          <w:lang w:val="pl-PL" w:eastAsia="zh-CN"/>
        </w:rPr>
        <w:t xml:space="preserve"> godine</w:t>
      </w:r>
      <w:r w:rsidR="00527D15" w:rsidRPr="00840F6A">
        <w:rPr>
          <w:rFonts w:ascii="Bookman Old Style" w:eastAsia="SimSun" w:hAnsi="Bookman Old Style" w:cs="Times New Roman"/>
          <w:color w:val="000000" w:themeColor="text1"/>
          <w:szCs w:val="21"/>
          <w:lang w:val="pl-PL" w:eastAsia="zh-CN"/>
        </w:rPr>
        <w:t xml:space="preserve"> donosi:</w:t>
      </w:r>
    </w:p>
    <w:p w14:paraId="64ACA10D"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4DAB5447" w14:textId="77777777" w:rsidR="00972564" w:rsidRPr="00972564" w:rsidRDefault="00972564" w:rsidP="00972564">
      <w:pPr>
        <w:spacing w:after="0" w:line="240" w:lineRule="auto"/>
        <w:jc w:val="center"/>
        <w:rPr>
          <w:rFonts w:ascii="Bookman Old Style" w:eastAsia="SimSun" w:hAnsi="Bookman Old Style" w:cs="Times New Roman"/>
          <w:b/>
          <w:sz w:val="28"/>
          <w:szCs w:val="28"/>
          <w:lang w:eastAsia="zh-CN"/>
        </w:rPr>
      </w:pPr>
      <w:r w:rsidRPr="00972564">
        <w:rPr>
          <w:rFonts w:ascii="Bookman Old Style" w:eastAsia="SimSun" w:hAnsi="Bookman Old Style" w:cs="Times New Roman"/>
          <w:b/>
          <w:sz w:val="28"/>
          <w:szCs w:val="28"/>
          <w:lang w:eastAsia="zh-CN"/>
        </w:rPr>
        <w:t>PRAVILNIK O RADU</w:t>
      </w:r>
    </w:p>
    <w:p w14:paraId="40CCF87E"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1265C54E" w14:textId="77777777" w:rsidR="00972564" w:rsidRPr="00972564" w:rsidRDefault="00972564" w:rsidP="00972564">
      <w:pPr>
        <w:spacing w:after="0" w:line="240" w:lineRule="auto"/>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I. OPĆE ODREDBE</w:t>
      </w:r>
    </w:p>
    <w:p w14:paraId="654EF868"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w:t>
      </w:r>
    </w:p>
    <w:p w14:paraId="219C9B07" w14:textId="165B2EBA" w:rsidR="00972564" w:rsidRPr="00972564" w:rsidRDefault="00BA227C" w:rsidP="00405C0A">
      <w:pPr>
        <w:spacing w:line="240" w:lineRule="auto"/>
        <w:jc w:val="both"/>
        <w:rPr>
          <w:rFonts w:ascii="Bookman Old Style" w:eastAsia="SimSun" w:hAnsi="Bookman Old Style" w:cs="Times New Roman"/>
          <w:lang w:eastAsia="zh-CN"/>
        </w:rPr>
      </w:pPr>
      <w:r>
        <w:rPr>
          <w:rFonts w:ascii="Bookman Old Style" w:eastAsia="SimSun" w:hAnsi="Bookman Old Style" w:cs="Times New Roman"/>
          <w:lang w:eastAsia="zh-CN"/>
        </w:rPr>
        <w:t>Ovim se P</w:t>
      </w:r>
      <w:r w:rsidR="00972564" w:rsidRPr="00972564">
        <w:rPr>
          <w:rFonts w:ascii="Bookman Old Style" w:eastAsia="SimSun" w:hAnsi="Bookman Old Style" w:cs="Times New Roman"/>
          <w:lang w:eastAsia="zh-CN"/>
        </w:rPr>
        <w:t>ravilnikom uređuju radni odnosi, plaće, organizacija rada, postupak i mjere za zaštitu dostojanstva radnika</w:t>
      </w:r>
      <w:r w:rsidR="00373716">
        <w:rPr>
          <w:rFonts w:ascii="Bookman Old Style" w:eastAsia="SimSun" w:hAnsi="Bookman Old Style" w:cs="Times New Roman"/>
          <w:lang w:eastAsia="zh-CN"/>
        </w:rPr>
        <w:t xml:space="preserve">, </w:t>
      </w:r>
      <w:r w:rsidR="00972564" w:rsidRPr="00972564">
        <w:rPr>
          <w:rFonts w:ascii="Bookman Old Style" w:eastAsia="SimSun" w:hAnsi="Bookman Old Style" w:cs="Times New Roman"/>
          <w:lang w:eastAsia="zh-CN"/>
        </w:rPr>
        <w:t xml:space="preserve">te mjere zaštite od diskriminacije i druga pitanja važna za radnike zaposlene kod poslodavca </w:t>
      </w:r>
      <w:r w:rsidR="009C25DF">
        <w:rPr>
          <w:rFonts w:ascii="Bookman Old Style" w:eastAsia="SimSun" w:hAnsi="Bookman Old Style" w:cs="Times New Roman"/>
          <w:lang w:eastAsia="zh-CN"/>
        </w:rPr>
        <w:t>Dječji vrtić Vrapčić</w:t>
      </w:r>
      <w:r w:rsidR="0018196F">
        <w:rPr>
          <w:rFonts w:ascii="Bookman Old Style" w:eastAsia="SimSun" w:hAnsi="Bookman Old Style" w:cs="Times New Roman"/>
          <w:lang w:eastAsia="zh-CN"/>
        </w:rPr>
        <w:t xml:space="preserve"> (</w:t>
      </w:r>
      <w:r w:rsidR="00972564" w:rsidRPr="00972564">
        <w:rPr>
          <w:rFonts w:ascii="Bookman Old Style" w:eastAsia="SimSun" w:hAnsi="Bookman Old Style" w:cs="Times New Roman"/>
          <w:lang w:eastAsia="zh-CN"/>
        </w:rPr>
        <w:t xml:space="preserve">u daljnjem tekstu: </w:t>
      </w:r>
      <w:r w:rsidR="00405C0A">
        <w:rPr>
          <w:rFonts w:ascii="Bookman Old Style" w:eastAsia="SimSun" w:hAnsi="Bookman Old Style" w:cs="Times New Roman"/>
          <w:lang w:eastAsia="zh-CN"/>
        </w:rPr>
        <w:t>p</w:t>
      </w:r>
      <w:r w:rsidR="00972564" w:rsidRPr="00972564">
        <w:rPr>
          <w:rFonts w:ascii="Bookman Old Style" w:eastAsia="SimSun" w:hAnsi="Bookman Old Style" w:cs="Times New Roman"/>
          <w:lang w:eastAsia="zh-CN"/>
        </w:rPr>
        <w:t>oslodavac).</w:t>
      </w:r>
    </w:p>
    <w:p w14:paraId="0FF42EF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Odredbe ovog Pravilnika odnose se na sve radnike koji su sklopili ugovor o radu na određeno ili neodređeno vrijeme, s punim, skraćenim ili nepunim radnim vremenom i osobe koje su s poslodavcem sklopile ugovor o stručnom osposobljavanju za rad, te volontere. </w:t>
      </w:r>
    </w:p>
    <w:p w14:paraId="25B98D6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A723E3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Pravilnik se neposredno primjenjuje na sve radnike, ako prava i obveze pojedinog radnika nisu drugačije uređena ugovorom o radu.</w:t>
      </w:r>
    </w:p>
    <w:p w14:paraId="6BC9E51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B65F7F9" w14:textId="77777777" w:rsid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Unutarnje ustrojstvo, djelokrug i način rada, popis radnih mjesta s opisom poslova i uvjetima za njihovo obavljanje te organizacija rada poslodavca detaljnije se uređuje posebnim Pravilnikom o unutarnjem ustrojstvu i načinu rada poslodavca.</w:t>
      </w:r>
    </w:p>
    <w:p w14:paraId="51E6DEDA" w14:textId="77777777" w:rsidR="00ED414D" w:rsidRDefault="00ED414D" w:rsidP="00972564">
      <w:pPr>
        <w:spacing w:after="0" w:line="240" w:lineRule="auto"/>
        <w:jc w:val="both"/>
        <w:rPr>
          <w:rFonts w:ascii="Bookman Old Style" w:eastAsia="SimSun" w:hAnsi="Bookman Old Style" w:cs="Times New Roman"/>
          <w:szCs w:val="21"/>
          <w:lang w:eastAsia="zh-CN"/>
        </w:rPr>
      </w:pPr>
    </w:p>
    <w:p w14:paraId="21003168" w14:textId="77777777" w:rsidR="00ED414D" w:rsidRPr="007B42C5" w:rsidRDefault="00373716"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Izrazi koji se koriste u ovom P</w:t>
      </w:r>
      <w:r w:rsidR="00ED414D" w:rsidRPr="007B42C5">
        <w:rPr>
          <w:rFonts w:ascii="Bookman Old Style" w:eastAsia="SimSun" w:hAnsi="Bookman Old Style" w:cs="Times New Roman"/>
          <w:szCs w:val="21"/>
          <w:lang w:eastAsia="zh-CN"/>
        </w:rPr>
        <w:t>ravilniku, a imaju rodno značenje, koriste se neutralno i odnose se jednako na muški i ženski rod.</w:t>
      </w:r>
    </w:p>
    <w:p w14:paraId="1F741EF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4D424A6"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w:t>
      </w:r>
    </w:p>
    <w:p w14:paraId="198EBC04" w14:textId="6347DFB2"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je neko pravo iz radnog odnosa razl</w:t>
      </w:r>
      <w:r w:rsidR="00373716">
        <w:rPr>
          <w:rFonts w:ascii="Bookman Old Style" w:eastAsia="SimSun" w:hAnsi="Bookman Old Style" w:cs="Times New Roman"/>
          <w:szCs w:val="21"/>
          <w:lang w:eastAsia="zh-CN"/>
        </w:rPr>
        <w:t>ičito uređeno ugovorom o radu, P</w:t>
      </w:r>
      <w:r w:rsidR="004B095A">
        <w:rPr>
          <w:rFonts w:ascii="Bookman Old Style" w:eastAsia="SimSun" w:hAnsi="Bookman Old Style" w:cs="Times New Roman"/>
          <w:szCs w:val="21"/>
          <w:lang w:eastAsia="zh-CN"/>
        </w:rPr>
        <w:t>ravilnikom o radu, S</w:t>
      </w:r>
      <w:r w:rsidRPr="00972564">
        <w:rPr>
          <w:rFonts w:ascii="Bookman Old Style" w:eastAsia="SimSun" w:hAnsi="Bookman Old Style" w:cs="Times New Roman"/>
          <w:szCs w:val="21"/>
          <w:lang w:eastAsia="zh-CN"/>
        </w:rPr>
        <w:t xml:space="preserve">porazumom sklopljenim između </w:t>
      </w:r>
      <w:r w:rsidR="00373716">
        <w:rPr>
          <w:rFonts w:ascii="Bookman Old Style" w:eastAsia="SimSun" w:hAnsi="Bookman Old Style" w:cs="Times New Roman"/>
          <w:szCs w:val="21"/>
          <w:lang w:eastAsia="zh-CN"/>
        </w:rPr>
        <w:t>radničkog vijeća i poslodavca, Kolektivnim ugovorom ili Z</w:t>
      </w:r>
      <w:r w:rsidRPr="00972564">
        <w:rPr>
          <w:rFonts w:ascii="Bookman Old Style" w:eastAsia="SimSun" w:hAnsi="Bookman Old Style" w:cs="Times New Roman"/>
          <w:szCs w:val="21"/>
          <w:lang w:eastAsia="zh-CN"/>
        </w:rPr>
        <w:t xml:space="preserve">akonom, za radnika se primjenjuje </w:t>
      </w:r>
      <w:r w:rsidRPr="00685BFA">
        <w:rPr>
          <w:rFonts w:ascii="Bookman Old Style" w:eastAsia="SimSun" w:hAnsi="Bookman Old Style" w:cs="Times New Roman"/>
          <w:szCs w:val="21"/>
          <w:lang w:eastAsia="zh-CN"/>
        </w:rPr>
        <w:t>najpovoljnije prav</w:t>
      </w:r>
      <w:r w:rsidR="002D7DB5" w:rsidRPr="00685BFA">
        <w:rPr>
          <w:rFonts w:ascii="Bookman Old Style" w:eastAsia="SimSun" w:hAnsi="Bookman Old Style" w:cs="Times New Roman"/>
          <w:szCs w:val="21"/>
          <w:lang w:eastAsia="zh-CN"/>
        </w:rPr>
        <w:t xml:space="preserve">o, </w:t>
      </w:r>
      <w:r w:rsidR="00834535" w:rsidRPr="00685BFA">
        <w:rPr>
          <w:rFonts w:ascii="Bookman Old Style" w:eastAsia="SimSun" w:hAnsi="Bookman Old Style" w:cs="Times New Roman"/>
          <w:szCs w:val="21"/>
          <w:lang w:eastAsia="zh-CN"/>
        </w:rPr>
        <w:t xml:space="preserve">ako Zakonom o radu ili drugim Zakonom nije drukčije određeno. </w:t>
      </w:r>
    </w:p>
    <w:p w14:paraId="13CF926A" w14:textId="77777777" w:rsidR="00972564" w:rsidRPr="00685BFA" w:rsidRDefault="00972564" w:rsidP="00972564">
      <w:pPr>
        <w:spacing w:after="0" w:line="240" w:lineRule="auto"/>
        <w:rPr>
          <w:rFonts w:ascii="Bookman Old Style" w:eastAsia="SimSun" w:hAnsi="Bookman Old Style" w:cs="Times New Roman"/>
          <w:szCs w:val="21"/>
          <w:lang w:eastAsia="zh-CN"/>
        </w:rPr>
      </w:pPr>
    </w:p>
    <w:p w14:paraId="1D309F63"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3.</w:t>
      </w:r>
    </w:p>
    <w:p w14:paraId="6D5F594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je obvezan savjesno i marljivo obavljati poslove radnog mjesta za obavljanje kojih je sklopio ugovor o radu, usavršavati svoje znanje i radne vještine, štititi poslovne interese poslodavca i pridržavati se strukovnih i stegovnih pravila koja proizlaze iz organizacije rada i pravila struke, kao i pridržavati se uputa Ravnatelja o načinu obavljanja posla.</w:t>
      </w:r>
    </w:p>
    <w:p w14:paraId="7DEFE69B"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776EB9F9"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szCs w:val="21"/>
          <w:lang w:eastAsia="zh-CN"/>
        </w:rPr>
        <w:t>Poslodavac, uz puno poštovanje prava i dostojanstva svakog radnika jamči mogućnost izvršavanja svojih ugovornih obveza sve dok ponašanje radnika ne šteti poslovanju i ugledu poslodavca i dok njegov uspjeh na radu i gospodarske prilike to dopuštaju</w:t>
      </w:r>
      <w:r w:rsidRPr="00972564">
        <w:rPr>
          <w:rFonts w:ascii="Bookman Old Style" w:eastAsia="SimSun" w:hAnsi="Bookman Old Style" w:cs="Times New Roman"/>
          <w:b/>
          <w:szCs w:val="21"/>
          <w:lang w:eastAsia="zh-CN"/>
        </w:rPr>
        <w:t>.</w:t>
      </w:r>
    </w:p>
    <w:p w14:paraId="6DE1746C"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7D3C53E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će radniku isplatiti plaću i omogućiti mu ostvarivanje drugih prava utvrđenih ovim Pravilnikom.</w:t>
      </w:r>
    </w:p>
    <w:p w14:paraId="0E6B00A9" w14:textId="77777777" w:rsidR="008D4CA8" w:rsidRDefault="008D4CA8" w:rsidP="00972564">
      <w:pPr>
        <w:spacing w:after="0" w:line="240" w:lineRule="auto"/>
        <w:jc w:val="center"/>
        <w:rPr>
          <w:rFonts w:ascii="Bookman Old Style" w:eastAsia="SimSun" w:hAnsi="Bookman Old Style" w:cs="Times New Roman"/>
          <w:szCs w:val="21"/>
          <w:lang w:eastAsia="zh-CN"/>
        </w:rPr>
      </w:pPr>
    </w:p>
    <w:p w14:paraId="3A051B1A" w14:textId="77777777" w:rsidR="005823B9" w:rsidRDefault="005823B9" w:rsidP="00972564">
      <w:pPr>
        <w:spacing w:after="0" w:line="240" w:lineRule="auto"/>
        <w:jc w:val="center"/>
        <w:rPr>
          <w:rFonts w:ascii="Bookman Old Style" w:eastAsia="SimSun" w:hAnsi="Bookman Old Style" w:cs="Times New Roman"/>
          <w:szCs w:val="21"/>
          <w:lang w:eastAsia="zh-CN"/>
        </w:rPr>
      </w:pPr>
    </w:p>
    <w:p w14:paraId="70ED87C3" w14:textId="77777777" w:rsidR="005823B9" w:rsidRDefault="005823B9" w:rsidP="00972564">
      <w:pPr>
        <w:spacing w:after="0" w:line="240" w:lineRule="auto"/>
        <w:jc w:val="center"/>
        <w:rPr>
          <w:rFonts w:ascii="Bookman Old Style" w:eastAsia="SimSun" w:hAnsi="Bookman Old Style" w:cs="Times New Roman"/>
          <w:szCs w:val="21"/>
          <w:lang w:eastAsia="zh-CN"/>
        </w:rPr>
      </w:pPr>
    </w:p>
    <w:p w14:paraId="637E4371" w14:textId="77777777" w:rsidR="005823B9" w:rsidRDefault="005823B9" w:rsidP="00972564">
      <w:pPr>
        <w:spacing w:after="0" w:line="240" w:lineRule="auto"/>
        <w:jc w:val="center"/>
        <w:rPr>
          <w:rFonts w:ascii="Bookman Old Style" w:eastAsia="SimSun" w:hAnsi="Bookman Old Style" w:cs="Times New Roman"/>
          <w:szCs w:val="21"/>
          <w:lang w:eastAsia="zh-CN"/>
        </w:rPr>
      </w:pPr>
    </w:p>
    <w:p w14:paraId="7DEE2CC6" w14:textId="77777777" w:rsidR="00A42B93" w:rsidRDefault="00A42B93" w:rsidP="00972564">
      <w:pPr>
        <w:spacing w:after="0" w:line="240" w:lineRule="auto"/>
        <w:jc w:val="center"/>
        <w:rPr>
          <w:rFonts w:ascii="Bookman Old Style" w:eastAsia="SimSun" w:hAnsi="Bookman Old Style" w:cs="Times New Roman"/>
          <w:szCs w:val="21"/>
          <w:lang w:eastAsia="zh-CN"/>
        </w:rPr>
      </w:pPr>
    </w:p>
    <w:p w14:paraId="3538A942"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4.</w:t>
      </w:r>
    </w:p>
    <w:p w14:paraId="59C2103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Prije stupanja radnika na rad, poslodavac je dužan omogućiti radniku upoznavanje s propisima o zaštiti na radu, organizacijom rada i propisima o radnim odnosima.</w:t>
      </w:r>
    </w:p>
    <w:p w14:paraId="04F59DAD" w14:textId="77777777" w:rsidR="007B42C5" w:rsidRDefault="007B42C5" w:rsidP="00972564">
      <w:pPr>
        <w:spacing w:after="0" w:line="240" w:lineRule="auto"/>
        <w:jc w:val="both"/>
        <w:rPr>
          <w:rFonts w:ascii="Bookman Old Style" w:eastAsia="SimSun" w:hAnsi="Bookman Old Style" w:cs="Times New Roman"/>
          <w:szCs w:val="21"/>
          <w:lang w:eastAsia="zh-CN"/>
        </w:rPr>
      </w:pPr>
    </w:p>
    <w:p w14:paraId="5DAE9B1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Radniku za trajanja radnog odnosa moraju biti dostupni svi opći akti iz prethodnog stavka kao i ostali akti poslodavca koji se odnose na radne odnose.</w:t>
      </w:r>
    </w:p>
    <w:p w14:paraId="0E807F66"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72A42ED0" w14:textId="77777777" w:rsidR="00972564" w:rsidRPr="00972564" w:rsidRDefault="00972564" w:rsidP="00972564">
      <w:pPr>
        <w:spacing w:after="0" w:line="240" w:lineRule="auto"/>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II. ZASNIVANJE RADNOG ODNOSA</w:t>
      </w:r>
    </w:p>
    <w:p w14:paraId="1FA4DBB3"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128D1881"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w:t>
      </w:r>
    </w:p>
    <w:p w14:paraId="49F1C25D" w14:textId="77777777" w:rsidR="00972564" w:rsidRPr="00972564" w:rsidRDefault="00972564" w:rsidP="00972564">
      <w:pPr>
        <w:spacing w:after="0" w:line="240" w:lineRule="auto"/>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 odnos između poslodavca i radnika zasniva se ugovorom o radu.</w:t>
      </w:r>
    </w:p>
    <w:p w14:paraId="5ABA37C9" w14:textId="77777777" w:rsidR="00972564" w:rsidRPr="00972564" w:rsidRDefault="00972564" w:rsidP="00972564">
      <w:pPr>
        <w:spacing w:after="0" w:line="240" w:lineRule="auto"/>
        <w:rPr>
          <w:rFonts w:ascii="Bookman Old Style" w:eastAsia="SimSun" w:hAnsi="Bookman Old Style" w:cs="Times New Roman"/>
          <w:b/>
          <w:szCs w:val="21"/>
          <w:lang w:eastAsia="zh-CN"/>
        </w:rPr>
      </w:pPr>
    </w:p>
    <w:p w14:paraId="1AEB6AC7" w14:textId="56489431"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Ugovor o radu smatra se sklopljenim kada su se ugovorne strane usuglasi</w:t>
      </w:r>
      <w:r w:rsidR="002D7DB5">
        <w:rPr>
          <w:rFonts w:ascii="Bookman Old Style" w:eastAsia="SimSun" w:hAnsi="Bookman Old Style" w:cs="Times New Roman"/>
          <w:szCs w:val="21"/>
          <w:lang w:eastAsia="zh-CN"/>
        </w:rPr>
        <w:t>le o bitnim sastojcima ugovora.</w:t>
      </w:r>
    </w:p>
    <w:p w14:paraId="546C0DB0" w14:textId="0304ED80" w:rsidR="00972564" w:rsidRPr="00685BFA" w:rsidRDefault="004516AB"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Radnik je dužan</w:t>
      </w:r>
      <w:r w:rsidR="004B095A" w:rsidRPr="00685BFA">
        <w:rPr>
          <w:rFonts w:ascii="Bookman Old Style" w:eastAsia="SimSun" w:hAnsi="Bookman Old Style" w:cs="Times New Roman"/>
          <w:szCs w:val="21"/>
          <w:lang w:eastAsia="zh-CN"/>
        </w:rPr>
        <w:t xml:space="preserve"> stupiti na rad na dan određen u</w:t>
      </w:r>
      <w:r w:rsidRPr="00685BFA">
        <w:rPr>
          <w:rFonts w:ascii="Bookman Old Style" w:eastAsia="SimSun" w:hAnsi="Bookman Old Style" w:cs="Times New Roman"/>
          <w:szCs w:val="21"/>
          <w:lang w:eastAsia="zh-CN"/>
        </w:rPr>
        <w:t>govorom o radu</w:t>
      </w:r>
      <w:r w:rsidR="002D7DB5" w:rsidRPr="00685BFA">
        <w:rPr>
          <w:rFonts w:ascii="Bookman Old Style" w:eastAsia="SimSun" w:hAnsi="Bookman Old Style" w:cs="Times New Roman"/>
          <w:szCs w:val="21"/>
          <w:lang w:eastAsia="zh-CN"/>
        </w:rPr>
        <w:t>.</w:t>
      </w:r>
    </w:p>
    <w:p w14:paraId="5055F805" w14:textId="77777777" w:rsidR="00972564" w:rsidRPr="00685BFA" w:rsidRDefault="00972564" w:rsidP="00972564">
      <w:pPr>
        <w:spacing w:after="0" w:line="240" w:lineRule="auto"/>
        <w:rPr>
          <w:rFonts w:ascii="Bookman Old Style" w:eastAsia="SimSun" w:hAnsi="Bookman Old Style" w:cs="Times New Roman"/>
          <w:szCs w:val="21"/>
          <w:lang w:eastAsia="zh-CN"/>
        </w:rPr>
      </w:pPr>
    </w:p>
    <w:p w14:paraId="0D18C4EA"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6.</w:t>
      </w:r>
    </w:p>
    <w:p w14:paraId="0A470A78" w14:textId="2CAD1B5E"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Osoba mlađa o</w:t>
      </w:r>
      <w:r w:rsidR="0018196F">
        <w:rPr>
          <w:rFonts w:ascii="Bookman Old Style" w:eastAsia="SimSun" w:hAnsi="Bookman Old Style" w:cs="Times New Roman"/>
          <w:szCs w:val="21"/>
          <w:lang w:eastAsia="zh-CN"/>
        </w:rPr>
        <w:t>d 15 godina ili osoba s 15</w:t>
      </w:r>
      <w:r w:rsidRPr="00685BFA">
        <w:rPr>
          <w:rFonts w:ascii="Bookman Old Style" w:eastAsia="SimSun" w:hAnsi="Bookman Old Style" w:cs="Times New Roman"/>
          <w:szCs w:val="21"/>
          <w:lang w:eastAsia="zh-CN"/>
        </w:rPr>
        <w:t xml:space="preserve"> godina, a mlađa od 18 godina, koja pohađa obvezno osnovno obrazovanje, ne smije se zaposliti.</w:t>
      </w:r>
    </w:p>
    <w:p w14:paraId="62695FAE"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p>
    <w:p w14:paraId="7F8877FD"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Maloljetnik stariji od 15 godina može sklopiti ugovor o radu samo uz ovlaštenje zakonskog zastupnika.</w:t>
      </w:r>
    </w:p>
    <w:p w14:paraId="317026B0"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p>
    <w:p w14:paraId="3688F87E"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Maloljetnici se ne smiju zapošljavati na poslovima koji mogu ugroziti njihovu sigurnost, zdravlje, ćudoređe ili razvoj.</w:t>
      </w:r>
    </w:p>
    <w:p w14:paraId="3FB1C959" w14:textId="77777777" w:rsidR="00972564" w:rsidRPr="00685BFA" w:rsidRDefault="00972564" w:rsidP="00972564">
      <w:pPr>
        <w:spacing w:after="0" w:line="240" w:lineRule="auto"/>
        <w:rPr>
          <w:rFonts w:ascii="Bookman Old Style" w:eastAsia="SimSun" w:hAnsi="Bookman Old Style" w:cs="Times New Roman"/>
          <w:szCs w:val="21"/>
          <w:lang w:eastAsia="zh-CN"/>
        </w:rPr>
      </w:pPr>
    </w:p>
    <w:p w14:paraId="2286316D"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7.</w:t>
      </w:r>
    </w:p>
    <w:p w14:paraId="1122F120" w14:textId="483781BC"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O</w:t>
      </w:r>
      <w:r w:rsidR="004516AB" w:rsidRPr="00685BFA">
        <w:rPr>
          <w:rFonts w:ascii="Bookman Old Style" w:eastAsia="SimSun" w:hAnsi="Bookman Old Style" w:cs="Times New Roman"/>
          <w:szCs w:val="21"/>
          <w:lang w:eastAsia="zh-CN"/>
        </w:rPr>
        <w:t>dluku o zasnivanju i prestanku</w:t>
      </w:r>
      <w:r w:rsidRPr="00685BFA">
        <w:rPr>
          <w:rFonts w:ascii="Bookman Old Style" w:eastAsia="SimSun" w:hAnsi="Bookman Old Style" w:cs="Times New Roman"/>
          <w:szCs w:val="21"/>
          <w:lang w:eastAsia="zh-CN"/>
        </w:rPr>
        <w:t xml:space="preserve"> radnog odnosa donos</w:t>
      </w:r>
      <w:r w:rsidR="002D7DB5" w:rsidRPr="00685BFA">
        <w:rPr>
          <w:rFonts w:ascii="Bookman Old Style" w:eastAsia="SimSun" w:hAnsi="Bookman Old Style" w:cs="Times New Roman"/>
          <w:szCs w:val="21"/>
          <w:lang w:eastAsia="zh-CN"/>
        </w:rPr>
        <w:t>i U</w:t>
      </w:r>
      <w:r w:rsidRPr="00685BFA">
        <w:rPr>
          <w:rFonts w:ascii="Bookman Old Style" w:eastAsia="SimSun" w:hAnsi="Bookman Old Style" w:cs="Times New Roman"/>
          <w:szCs w:val="21"/>
          <w:lang w:eastAsia="zh-CN"/>
        </w:rPr>
        <w:t>pravno vijeće na prijedlog Ravnatelja.</w:t>
      </w:r>
    </w:p>
    <w:p w14:paraId="048919E4"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p>
    <w:p w14:paraId="1AB2FB53"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Ugovor o radu u ime poslodavca potpisuje Ravnatelj.</w:t>
      </w:r>
    </w:p>
    <w:p w14:paraId="5F605B2B" w14:textId="77777777" w:rsidR="00972564" w:rsidRPr="00685BFA" w:rsidRDefault="00972564" w:rsidP="00972564">
      <w:pPr>
        <w:spacing w:after="0" w:line="240" w:lineRule="auto"/>
        <w:rPr>
          <w:rFonts w:ascii="Bookman Old Style" w:eastAsia="SimSun" w:hAnsi="Bookman Old Style" w:cs="Times New Roman"/>
          <w:szCs w:val="21"/>
          <w:lang w:eastAsia="zh-CN"/>
        </w:rPr>
      </w:pPr>
    </w:p>
    <w:p w14:paraId="0E966D6C"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w:t>
      </w:r>
    </w:p>
    <w:p w14:paraId="3BF071D2" w14:textId="29C2C5E3" w:rsidR="00972564" w:rsidRPr="00685BFA" w:rsidRDefault="004516AB"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Ugovor o radu s</w:t>
      </w:r>
      <w:r w:rsidR="00972564" w:rsidRPr="00685BFA">
        <w:rPr>
          <w:rFonts w:ascii="Bookman Old Style" w:eastAsia="SimSun" w:hAnsi="Bookman Old Style" w:cs="Times New Roman"/>
          <w:szCs w:val="21"/>
          <w:lang w:eastAsia="zh-CN"/>
        </w:rPr>
        <w:t xml:space="preserve">klapa se na određeno ili neodređeno vrijeme. </w:t>
      </w:r>
    </w:p>
    <w:p w14:paraId="124B57DD"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p>
    <w:p w14:paraId="6F76733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 xml:space="preserve">Prava i obveze radnika i poslodavca u svezi radnog odnosa ostvaruju </w:t>
      </w:r>
      <w:r w:rsidRPr="00972564">
        <w:rPr>
          <w:rFonts w:ascii="Bookman Old Style" w:eastAsia="SimSun" w:hAnsi="Bookman Old Style" w:cs="Times New Roman"/>
          <w:szCs w:val="21"/>
          <w:lang w:eastAsia="zh-CN"/>
        </w:rPr>
        <w:t>se od dana kada je radnik počeo raditi.</w:t>
      </w:r>
    </w:p>
    <w:p w14:paraId="2E2E7B6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8407B93"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w:t>
      </w:r>
    </w:p>
    <w:p w14:paraId="6CD1A4D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Ugovor o radu obvezuje stranke dok ga jedna strana ne otkaže ili dok ne presta</w:t>
      </w:r>
      <w:r w:rsidR="00373716">
        <w:rPr>
          <w:rFonts w:ascii="Bookman Old Style" w:eastAsia="SimSun" w:hAnsi="Bookman Old Style" w:cs="Times New Roman"/>
          <w:szCs w:val="21"/>
          <w:lang w:eastAsia="zh-CN"/>
        </w:rPr>
        <w:t>ne na neki drugi način određen Z</w:t>
      </w:r>
      <w:r w:rsidRPr="00972564">
        <w:rPr>
          <w:rFonts w:ascii="Bookman Old Style" w:eastAsia="SimSun" w:hAnsi="Bookman Old Style" w:cs="Times New Roman"/>
          <w:szCs w:val="21"/>
          <w:lang w:eastAsia="zh-CN"/>
        </w:rPr>
        <w:t>akonom.</w:t>
      </w:r>
    </w:p>
    <w:p w14:paraId="41ADE8A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7C2539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ugovorom o radu nije određeno vrijeme na koje je sklopljen, smatra se da je ugovor sklopljen na neodređeno vrijeme.</w:t>
      </w:r>
    </w:p>
    <w:p w14:paraId="050C847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C41C7AE"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10.</w:t>
      </w:r>
    </w:p>
    <w:p w14:paraId="129635E1" w14:textId="77777777" w:rsidR="00972564" w:rsidRPr="00972564" w:rsidRDefault="00972564" w:rsidP="00972564">
      <w:pPr>
        <w:spacing w:after="0" w:line="240" w:lineRule="auto"/>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Ravnatelj može bez natječaja neposredno s radnikom sklopiti ugovor o radu:</w:t>
      </w:r>
    </w:p>
    <w:p w14:paraId="279DC026" w14:textId="6F17E971" w:rsidR="00972564" w:rsidRPr="00972564" w:rsidRDefault="00972564" w:rsidP="00972564">
      <w:pPr>
        <w:spacing w:after="0" w:line="240" w:lineRule="auto"/>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 na određeno vrijeme kada obavljanje poslova ne trpi odgodu do zasnivanja radnog </w:t>
      </w:r>
      <w:r w:rsidR="00494E1C">
        <w:rPr>
          <w:rFonts w:ascii="Bookman Old Style" w:eastAsia="SimSun" w:hAnsi="Bookman Old Style" w:cs="Times New Roman"/>
          <w:szCs w:val="21"/>
          <w:lang w:eastAsia="zh-CN"/>
        </w:rPr>
        <w:t xml:space="preserve">     </w:t>
      </w:r>
      <w:r w:rsidRPr="00972564">
        <w:rPr>
          <w:rFonts w:ascii="Bookman Old Style" w:eastAsia="SimSun" w:hAnsi="Bookman Old Style" w:cs="Times New Roman"/>
          <w:szCs w:val="21"/>
          <w:lang w:eastAsia="zh-CN"/>
        </w:rPr>
        <w:t>odnosa na temelju natječaja, ali ne dulje od 60 kalendarskih dana</w:t>
      </w:r>
      <w:r w:rsidR="004B095A">
        <w:rPr>
          <w:rFonts w:ascii="Bookman Old Style" w:eastAsia="SimSun" w:hAnsi="Bookman Old Style" w:cs="Times New Roman"/>
          <w:szCs w:val="21"/>
          <w:lang w:eastAsia="zh-CN"/>
        </w:rPr>
        <w:t>,</w:t>
      </w:r>
    </w:p>
    <w:p w14:paraId="69E12940" w14:textId="77777777" w:rsidR="00972564" w:rsidRPr="00972564" w:rsidRDefault="00972564" w:rsidP="00972564">
      <w:pPr>
        <w:spacing w:after="0" w:line="240" w:lineRule="auto"/>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kada potreba za obavljanjem poslova ne traje dulje od 60 kalendarskih dana.</w:t>
      </w:r>
    </w:p>
    <w:p w14:paraId="7DF865F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D6CE69C"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11.</w:t>
      </w:r>
    </w:p>
    <w:p w14:paraId="15D7D0E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Ugovor o radu sklapa se na određeno vrijeme kad se radi o:</w:t>
      </w:r>
    </w:p>
    <w:p w14:paraId="13760CC8" w14:textId="036378C3" w:rsidR="00972564" w:rsidRPr="00972564" w:rsidRDefault="00972564" w:rsidP="00972564">
      <w:pPr>
        <w:numPr>
          <w:ilvl w:val="0"/>
          <w:numId w:val="5"/>
        </w:num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lastRenderedPageBreak/>
        <w:t>zamjeni privremeno odsutnog radnika</w:t>
      </w:r>
      <w:r w:rsidR="004B095A">
        <w:rPr>
          <w:rFonts w:ascii="Bookman Old Style" w:eastAsia="SimSun" w:hAnsi="Bookman Old Style" w:cs="Times New Roman"/>
          <w:szCs w:val="21"/>
          <w:lang w:eastAsia="zh-CN"/>
        </w:rPr>
        <w:t>,</w:t>
      </w:r>
    </w:p>
    <w:p w14:paraId="32D5067C" w14:textId="1A1C79D4" w:rsidR="00972564" w:rsidRPr="00685BFA" w:rsidRDefault="00972564" w:rsidP="00972564">
      <w:pPr>
        <w:numPr>
          <w:ilvl w:val="0"/>
          <w:numId w:val="5"/>
        </w:num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privremenim poslovima za koji</w:t>
      </w:r>
      <w:r w:rsidR="00494E1C" w:rsidRPr="00685BFA">
        <w:rPr>
          <w:rFonts w:ascii="Bookman Old Style" w:eastAsia="SimSun" w:hAnsi="Bookman Old Style" w:cs="Times New Roman"/>
          <w:szCs w:val="21"/>
          <w:lang w:eastAsia="zh-CN"/>
        </w:rPr>
        <w:t>ma</w:t>
      </w:r>
      <w:r w:rsidRPr="00685BFA">
        <w:rPr>
          <w:rFonts w:ascii="Bookman Old Style" w:eastAsia="SimSun" w:hAnsi="Bookman Old Style" w:cs="Times New Roman"/>
          <w:szCs w:val="21"/>
          <w:lang w:eastAsia="zh-CN"/>
        </w:rPr>
        <w:t xml:space="preserve"> postoji iznimna potreba</w:t>
      </w:r>
      <w:r w:rsidR="004B095A" w:rsidRPr="00685BFA">
        <w:rPr>
          <w:rFonts w:ascii="Bookman Old Style" w:eastAsia="SimSun" w:hAnsi="Bookman Old Style" w:cs="Times New Roman"/>
          <w:szCs w:val="21"/>
          <w:lang w:eastAsia="zh-CN"/>
        </w:rPr>
        <w:t>,</w:t>
      </w:r>
    </w:p>
    <w:p w14:paraId="316694DF" w14:textId="517A7B34" w:rsidR="00972564" w:rsidRPr="00685BFA" w:rsidRDefault="004516AB" w:rsidP="00972564">
      <w:pPr>
        <w:numPr>
          <w:ilvl w:val="0"/>
          <w:numId w:val="5"/>
        </w:num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drugi razlozi utvrđeni Godišnjim planom i Programom rada poslodavca</w:t>
      </w:r>
      <w:r w:rsidR="004B095A" w:rsidRPr="00685BFA">
        <w:rPr>
          <w:rFonts w:ascii="Bookman Old Style" w:eastAsia="SimSun" w:hAnsi="Bookman Old Style" w:cs="Times New Roman"/>
          <w:szCs w:val="21"/>
          <w:lang w:eastAsia="zh-CN"/>
        </w:rPr>
        <w:t>,</w:t>
      </w:r>
    </w:p>
    <w:p w14:paraId="4769EFF9" w14:textId="62D554C7" w:rsidR="00972564" w:rsidRPr="00685BFA" w:rsidRDefault="00972564" w:rsidP="00972564">
      <w:pPr>
        <w:numPr>
          <w:ilvl w:val="0"/>
          <w:numId w:val="5"/>
        </w:num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ostvarivanju određenog poslovnog pothvata</w:t>
      </w:r>
      <w:r w:rsidR="004B095A" w:rsidRPr="00685BFA">
        <w:rPr>
          <w:rFonts w:ascii="Bookman Old Style" w:eastAsia="SimSun" w:hAnsi="Bookman Old Style" w:cs="Times New Roman"/>
          <w:szCs w:val="21"/>
          <w:lang w:eastAsia="zh-CN"/>
        </w:rPr>
        <w:t>,</w:t>
      </w:r>
    </w:p>
    <w:p w14:paraId="46280FCE" w14:textId="2D223CCC" w:rsidR="00972564" w:rsidRPr="004C4C2C" w:rsidRDefault="00972564" w:rsidP="00972564">
      <w:pPr>
        <w:numPr>
          <w:ilvl w:val="0"/>
          <w:numId w:val="5"/>
        </w:numPr>
        <w:spacing w:after="0" w:line="240" w:lineRule="auto"/>
        <w:jc w:val="both"/>
        <w:rPr>
          <w:rFonts w:ascii="Bookman Old Style" w:eastAsia="SimSun" w:hAnsi="Bookman Old Style" w:cs="Times New Roman"/>
          <w:color w:val="4BACC6" w:themeColor="accent5"/>
          <w:szCs w:val="21"/>
          <w:lang w:eastAsia="zh-CN"/>
        </w:rPr>
      </w:pPr>
      <w:r w:rsidRPr="00972564">
        <w:rPr>
          <w:rFonts w:ascii="Bookman Old Style" w:eastAsia="SimSun" w:hAnsi="Bookman Old Style" w:cs="Times New Roman"/>
          <w:szCs w:val="21"/>
          <w:lang w:eastAsia="zh-CN"/>
        </w:rPr>
        <w:t xml:space="preserve">zapošljavanju radnika bez oglasa, odnosno bez natječaja radi obavljanja poslova koji ne </w:t>
      </w:r>
      <w:r w:rsidR="002E39E0">
        <w:rPr>
          <w:rFonts w:ascii="Bookman Old Style" w:eastAsia="SimSun" w:hAnsi="Bookman Old Style" w:cs="Times New Roman"/>
          <w:szCs w:val="21"/>
          <w:lang w:eastAsia="zh-CN"/>
        </w:rPr>
        <w:t xml:space="preserve">trpe odlaganje ali najduže do </w:t>
      </w:r>
      <w:r w:rsidR="002E39E0" w:rsidRPr="007B42C5">
        <w:rPr>
          <w:rFonts w:ascii="Bookman Old Style" w:eastAsia="SimSun" w:hAnsi="Bookman Old Style" w:cs="Times New Roman"/>
          <w:szCs w:val="21"/>
          <w:lang w:eastAsia="zh-CN"/>
        </w:rPr>
        <w:t>60</w:t>
      </w:r>
      <w:r w:rsidRPr="00972564">
        <w:rPr>
          <w:rFonts w:ascii="Bookman Old Style" w:eastAsia="SimSun" w:hAnsi="Bookman Old Style" w:cs="Times New Roman"/>
          <w:szCs w:val="21"/>
          <w:lang w:eastAsia="zh-CN"/>
        </w:rPr>
        <w:t xml:space="preserve"> dana</w:t>
      </w:r>
      <w:r w:rsidR="004B095A">
        <w:rPr>
          <w:rFonts w:ascii="Bookman Old Style" w:eastAsia="SimSun" w:hAnsi="Bookman Old Style" w:cs="Times New Roman"/>
          <w:szCs w:val="21"/>
          <w:lang w:eastAsia="zh-CN"/>
        </w:rPr>
        <w:t>,</w:t>
      </w:r>
    </w:p>
    <w:p w14:paraId="09F31E57" w14:textId="77777777" w:rsidR="00972564" w:rsidRPr="00972564" w:rsidRDefault="00972564" w:rsidP="00972564">
      <w:pPr>
        <w:numPr>
          <w:ilvl w:val="0"/>
          <w:numId w:val="5"/>
        </w:num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zapošljavanju radnika koji nema tražene uvjete, do zapošljavanja radnika koji te uvjete ispunjava, a najduže u skladu sa Zakonom.</w:t>
      </w:r>
    </w:p>
    <w:p w14:paraId="4EDFB48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71DF02A" w14:textId="77777777" w:rsidR="007B42C5"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Poslodavac ne smije sklopiti jedan ili više uzastopnih ugovora o radu na određeno vrijeme na temelju kojih se radni odnos na istim poslovima zasniva za neprekinuto razdoblje duže od 3 godine, osim u slučaju privremene nenazočnosti radnika ili  nekog drugog </w:t>
      </w:r>
      <w:r w:rsidR="00C72A6F">
        <w:rPr>
          <w:rFonts w:ascii="Bookman Old Style" w:eastAsia="SimSun" w:hAnsi="Bookman Old Style" w:cs="Times New Roman"/>
          <w:szCs w:val="21"/>
          <w:lang w:eastAsia="zh-CN"/>
        </w:rPr>
        <w:t>objektivnog razloga dopuštenog Z</w:t>
      </w:r>
      <w:r w:rsidRPr="00972564">
        <w:rPr>
          <w:rFonts w:ascii="Bookman Old Style" w:eastAsia="SimSun" w:hAnsi="Bookman Old Style" w:cs="Times New Roman"/>
          <w:szCs w:val="21"/>
          <w:lang w:eastAsia="zh-CN"/>
        </w:rPr>
        <w:t>akonom ili kolektivnim ugovorom</w:t>
      </w:r>
      <w:r w:rsidR="007B42C5">
        <w:rPr>
          <w:rFonts w:ascii="Bookman Old Style" w:eastAsia="SimSun" w:hAnsi="Bookman Old Style" w:cs="Times New Roman"/>
          <w:szCs w:val="21"/>
          <w:lang w:eastAsia="zh-CN"/>
        </w:rPr>
        <w:t>.</w:t>
      </w:r>
    </w:p>
    <w:p w14:paraId="529379E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EB7D267"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12.</w:t>
      </w:r>
    </w:p>
    <w:p w14:paraId="6D0FAA8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Kod ugovora o radu na određeno vrijeme prekid kraći od 2 mjeseca ne smatra se prekidom razdoblja od 3 godine.</w:t>
      </w:r>
    </w:p>
    <w:p w14:paraId="0D0F1495"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p>
    <w:p w14:paraId="7831CE99" w14:textId="5E656E72" w:rsidR="00972564" w:rsidRPr="00972564" w:rsidRDefault="00972564" w:rsidP="00BD6D9F">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je ugovor o radu na određeno vrijeme sklopljen protivno</w:t>
      </w:r>
      <w:r w:rsidR="00373716">
        <w:rPr>
          <w:rFonts w:ascii="Bookman Old Style" w:eastAsia="SimSun" w:hAnsi="Bookman Old Style" w:cs="Times New Roman"/>
          <w:szCs w:val="21"/>
          <w:lang w:eastAsia="zh-CN"/>
        </w:rPr>
        <w:t xml:space="preserve"> odredbama Zakona o radu, ovog P</w:t>
      </w:r>
      <w:r w:rsidRPr="00972564">
        <w:rPr>
          <w:rFonts w:ascii="Bookman Old Style" w:eastAsia="SimSun" w:hAnsi="Bookman Old Style" w:cs="Times New Roman"/>
          <w:szCs w:val="21"/>
          <w:lang w:eastAsia="zh-CN"/>
        </w:rPr>
        <w:t>ravilnika ili ako radnik nastavi raditi kod poslodavca i nakon isteka vremena za koje je ugovor sklopljen, smatra se da je sklopljen na neodređeno vrijeme.</w:t>
      </w:r>
    </w:p>
    <w:p w14:paraId="29CFC3A3"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13.</w:t>
      </w:r>
    </w:p>
    <w:p w14:paraId="2C56A44C" w14:textId="5ED9AE88" w:rsidR="004C2345" w:rsidRPr="00685BFA" w:rsidRDefault="004B095A" w:rsidP="004C2345">
      <w:pPr>
        <w:spacing w:after="0" w:line="240" w:lineRule="auto"/>
        <w:ind w:firstLine="708"/>
        <w:jc w:val="both"/>
        <w:rPr>
          <w:rFonts w:ascii="Bookman Old Style" w:hAnsi="Bookman Old Style" w:cs="Times New Roman"/>
        </w:rPr>
      </w:pPr>
      <w:r w:rsidRPr="00685BFA">
        <w:rPr>
          <w:rFonts w:ascii="Bookman Old Style" w:hAnsi="Bookman Old Style" w:cs="Times New Roman"/>
        </w:rPr>
        <w:t>Svaka</w:t>
      </w:r>
      <w:r w:rsidR="004C2345" w:rsidRPr="00685BFA">
        <w:rPr>
          <w:rFonts w:ascii="Bookman Old Style" w:hAnsi="Bookman Old Style" w:cs="Times New Roman"/>
        </w:rPr>
        <w:t xml:space="preserve"> obrada osobnih podataka koja se temelji na privoli/suglasnosti ispitanika, provodi se temeljem načela zakonitosti, poštenja i transparentnosti, načela ograničenja svrhe, smanjenja količine podataka, točnosti, ograničenja pohrane, cjelovitosti i povjerljivosti i pouzdanosti.</w:t>
      </w:r>
    </w:p>
    <w:p w14:paraId="12E9CA7C" w14:textId="77777777" w:rsidR="004C2345" w:rsidRPr="004C2345" w:rsidRDefault="004C2345" w:rsidP="004C2345">
      <w:pPr>
        <w:spacing w:after="0" w:line="240" w:lineRule="auto"/>
        <w:ind w:firstLine="708"/>
        <w:jc w:val="both"/>
        <w:rPr>
          <w:rFonts w:ascii="Bookman Old Style" w:hAnsi="Bookman Old Style" w:cs="Times New Roman"/>
          <w:color w:val="FF0000"/>
        </w:rPr>
      </w:pPr>
      <w:r w:rsidRPr="00685BFA">
        <w:rPr>
          <w:rFonts w:ascii="Bookman Old Style" w:hAnsi="Bookman Old Style" w:cs="Times New Roman"/>
        </w:rPr>
        <w:t>Prilikom obrade podataka svaki ispitanik mora biti  upoznat s pravom na  pristup informacijama vezanim uz postupak obrade osobnih podataka, mogućnošću traženja ispravka netočnih osobnih podataka,  mogućnošću dopune nepotpunih osobnih podataka,  pravom na prenosivost podataka kao i pravom na brisanje, pravom na povlačenje privole/suglasnosti, pravom na prigovor voditelju obrade i nadzornom tijelu, te s podacima o službeniku za zaštitu osobnih podataka</w:t>
      </w:r>
      <w:r w:rsidRPr="004C2345">
        <w:rPr>
          <w:rFonts w:ascii="Bookman Old Style" w:hAnsi="Bookman Old Style" w:cs="Times New Roman"/>
          <w:color w:val="FF0000"/>
        </w:rPr>
        <w:t>.</w:t>
      </w:r>
    </w:p>
    <w:p w14:paraId="30EDB6C8" w14:textId="5D872B15" w:rsidR="00972564" w:rsidRPr="00972564" w:rsidRDefault="00972564" w:rsidP="00972564">
      <w:pPr>
        <w:spacing w:after="0" w:line="240" w:lineRule="auto"/>
        <w:rPr>
          <w:rFonts w:ascii="Bookman Old Style" w:eastAsia="SimSun" w:hAnsi="Bookman Old Style" w:cs="Times New Roman"/>
          <w:szCs w:val="21"/>
          <w:lang w:eastAsia="zh-CN"/>
        </w:rPr>
      </w:pPr>
    </w:p>
    <w:p w14:paraId="2A89E003"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Članak14.</w:t>
      </w:r>
    </w:p>
    <w:p w14:paraId="0663A644" w14:textId="6F37B9AF" w:rsidR="00972564" w:rsidRPr="00A42B93" w:rsidRDefault="00972564" w:rsidP="007B42C5">
      <w:pPr>
        <w:spacing w:after="0" w:line="240" w:lineRule="auto"/>
        <w:jc w:val="both"/>
        <w:rPr>
          <w:rFonts w:ascii="Bookman Old Style" w:eastAsia="SimSun" w:hAnsi="Bookman Old Style" w:cs="Times New Roman"/>
          <w:color w:val="000000" w:themeColor="text1"/>
          <w:szCs w:val="21"/>
          <w:lang w:eastAsia="zh-CN"/>
        </w:rPr>
      </w:pPr>
      <w:r w:rsidRPr="00972564">
        <w:rPr>
          <w:rFonts w:ascii="Bookman Old Style" w:eastAsia="SimSun" w:hAnsi="Bookman Old Style" w:cs="Times New Roman"/>
          <w:szCs w:val="21"/>
          <w:lang w:eastAsia="zh-CN"/>
        </w:rPr>
        <w:t>Ugovor o radu može se sklopiti s osobom koja ispunjava opće i posebne uvjete utvrđene</w:t>
      </w:r>
      <w:r w:rsidR="004B095A">
        <w:rPr>
          <w:rFonts w:ascii="Bookman Old Style" w:eastAsia="SimSun" w:hAnsi="Bookman Old Style" w:cs="Times New Roman"/>
          <w:szCs w:val="21"/>
          <w:lang w:eastAsia="zh-CN"/>
        </w:rPr>
        <w:t xml:space="preserve"> zakonskim i drugim propisima, K</w:t>
      </w:r>
      <w:r w:rsidRPr="00972564">
        <w:rPr>
          <w:rFonts w:ascii="Bookman Old Style" w:eastAsia="SimSun" w:hAnsi="Bookman Old Style" w:cs="Times New Roman"/>
          <w:szCs w:val="21"/>
          <w:lang w:eastAsia="zh-CN"/>
        </w:rPr>
        <w:t>olektivnim ugovorom i sistematizacijom radnih mjesta i poslova utvrđenih Pravilnikom o unutarnjem ustrojst</w:t>
      </w:r>
      <w:r w:rsidR="00494E1C">
        <w:rPr>
          <w:rFonts w:ascii="Bookman Old Style" w:eastAsia="SimSun" w:hAnsi="Bookman Old Style" w:cs="Times New Roman"/>
          <w:szCs w:val="21"/>
          <w:lang w:eastAsia="zh-CN"/>
        </w:rPr>
        <w:t xml:space="preserve">vu i načinu rada </w:t>
      </w:r>
      <w:r w:rsidR="0018196F">
        <w:rPr>
          <w:rFonts w:ascii="Bookman Old Style" w:eastAsia="SimSun" w:hAnsi="Bookman Old Style" w:cs="Times New Roman"/>
          <w:color w:val="000000" w:themeColor="text1"/>
          <w:szCs w:val="21"/>
          <w:lang w:eastAsia="zh-CN"/>
        </w:rPr>
        <w:t>Dječjeg vrtića Vrapčić</w:t>
      </w:r>
      <w:r w:rsidR="00494E1C" w:rsidRPr="00A42B93">
        <w:rPr>
          <w:rFonts w:ascii="Bookman Old Style" w:eastAsia="SimSun" w:hAnsi="Bookman Old Style" w:cs="Times New Roman"/>
          <w:color w:val="000000" w:themeColor="text1"/>
          <w:szCs w:val="21"/>
          <w:lang w:eastAsia="zh-CN"/>
        </w:rPr>
        <w:t xml:space="preserve">. </w:t>
      </w:r>
    </w:p>
    <w:p w14:paraId="37EE23A5" w14:textId="77777777" w:rsidR="007B42C5" w:rsidRPr="00972564" w:rsidRDefault="007B42C5" w:rsidP="007B42C5">
      <w:pPr>
        <w:spacing w:after="0" w:line="240" w:lineRule="auto"/>
        <w:jc w:val="both"/>
        <w:rPr>
          <w:rFonts w:ascii="Bookman Old Style" w:eastAsia="SimSun" w:hAnsi="Bookman Old Style" w:cs="Times New Roman"/>
          <w:szCs w:val="21"/>
          <w:lang w:eastAsia="zh-CN"/>
        </w:rPr>
      </w:pPr>
    </w:p>
    <w:p w14:paraId="45DA3979"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15.</w:t>
      </w:r>
    </w:p>
    <w:p w14:paraId="5FDBAA3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Upravno vijeće na prijedlog Ravnatelja samostalno utvrđuje poslodavčev organizacijski ustroj, organizacijske i radne dijelove, strukturu i broj radnika i uvjete koje radnici moraju ispunjavati za obavljanje pojedinih poslova, a</w:t>
      </w:r>
      <w:r w:rsidR="00C72A6F">
        <w:rPr>
          <w:rFonts w:ascii="Bookman Old Style" w:eastAsia="SimSun" w:hAnsi="Bookman Old Style" w:cs="Times New Roman"/>
          <w:szCs w:val="21"/>
          <w:lang w:eastAsia="zh-CN"/>
        </w:rPr>
        <w:t>ko ti uvjeti nisu propisani Z</w:t>
      </w:r>
      <w:r w:rsidRPr="00972564">
        <w:rPr>
          <w:rFonts w:ascii="Bookman Old Style" w:eastAsia="SimSun" w:hAnsi="Bookman Old Style" w:cs="Times New Roman"/>
          <w:szCs w:val="21"/>
          <w:lang w:eastAsia="zh-CN"/>
        </w:rPr>
        <w:t>akonom ili drugim propisima.</w:t>
      </w:r>
    </w:p>
    <w:p w14:paraId="091D5F2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6D892AB" w14:textId="049EBC42"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Posebni uvjeti za zasnivanje radnog odnosa na onim poslovima za koje poslodavac smatra da ih, zavisno od vrste i naravi posla, radnici moraju ispunjavati dani su u popisu poslova – radnih mjesta </w:t>
      </w:r>
      <w:r w:rsidRPr="00972564">
        <w:rPr>
          <w:rFonts w:ascii="Bookman Old Style" w:eastAsia="SimSun" w:hAnsi="Bookman Old Style" w:cs="Times New Roman"/>
          <w:lang w:eastAsia="zh-CN"/>
        </w:rPr>
        <w:t xml:space="preserve">koji je sastavni dio </w:t>
      </w:r>
      <w:r w:rsidRPr="00972564">
        <w:rPr>
          <w:rFonts w:ascii="Bookman Old Style" w:eastAsia="SimSun" w:hAnsi="Bookman Old Style" w:cs="Times New Roman"/>
          <w:szCs w:val="21"/>
          <w:lang w:eastAsia="zh-CN"/>
        </w:rPr>
        <w:t>Pravilnika o unutarnjem  ustrojstvu i načinu rad</w:t>
      </w:r>
      <w:r w:rsidR="00494E1C">
        <w:rPr>
          <w:rFonts w:ascii="Bookman Old Style" w:eastAsia="SimSun" w:hAnsi="Bookman Old Style" w:cs="Times New Roman"/>
          <w:szCs w:val="21"/>
          <w:lang w:eastAsia="zh-CN"/>
        </w:rPr>
        <w:t xml:space="preserve">a </w:t>
      </w:r>
      <w:r w:rsidR="0018196F">
        <w:rPr>
          <w:rFonts w:ascii="Bookman Old Style" w:eastAsia="SimSun" w:hAnsi="Bookman Old Style" w:cs="Times New Roman"/>
          <w:color w:val="000000" w:themeColor="text1"/>
          <w:szCs w:val="21"/>
          <w:lang w:eastAsia="zh-CN"/>
        </w:rPr>
        <w:t>Dječjeg vrtića Vrapčić</w:t>
      </w:r>
      <w:r w:rsidR="00494E1C">
        <w:rPr>
          <w:rFonts w:ascii="Bookman Old Style" w:eastAsia="SimSun" w:hAnsi="Bookman Old Style" w:cs="Times New Roman"/>
          <w:szCs w:val="21"/>
          <w:lang w:eastAsia="zh-CN"/>
        </w:rPr>
        <w:t xml:space="preserve"> </w:t>
      </w:r>
      <w:r w:rsidRPr="00972564">
        <w:rPr>
          <w:rFonts w:ascii="Bookman Old Style" w:eastAsia="SimSun" w:hAnsi="Bookman Old Style" w:cs="Times New Roman"/>
          <w:szCs w:val="21"/>
          <w:lang w:eastAsia="zh-CN"/>
        </w:rPr>
        <w:t>ili drugom općem akt</w:t>
      </w:r>
      <w:r w:rsidR="007B42C5">
        <w:rPr>
          <w:rFonts w:ascii="Bookman Old Style" w:eastAsia="SimSun" w:hAnsi="Bookman Old Style" w:cs="Times New Roman"/>
          <w:szCs w:val="21"/>
          <w:lang w:eastAsia="zh-CN"/>
        </w:rPr>
        <w:t>u</w:t>
      </w:r>
      <w:r w:rsidRPr="00972564">
        <w:rPr>
          <w:rFonts w:ascii="Bookman Old Style" w:eastAsia="SimSun" w:hAnsi="Bookman Old Style" w:cs="Times New Roman"/>
          <w:szCs w:val="21"/>
          <w:lang w:eastAsia="zh-CN"/>
        </w:rPr>
        <w:t xml:space="preserve"> vrtića.</w:t>
      </w:r>
    </w:p>
    <w:p w14:paraId="7D7F7DB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F07B0C7" w14:textId="77777777" w:rsidR="00972564" w:rsidRPr="007B42C5"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Kao </w:t>
      </w:r>
      <w:r w:rsidR="00E43966">
        <w:rPr>
          <w:rFonts w:ascii="Bookman Old Style" w:eastAsia="SimSun" w:hAnsi="Bookman Old Style" w:cs="Times New Roman"/>
          <w:szCs w:val="21"/>
          <w:lang w:eastAsia="zh-CN"/>
        </w:rPr>
        <w:t xml:space="preserve">posebni uvjeti mogu se utvrditi </w:t>
      </w:r>
      <w:r w:rsidR="00E43966" w:rsidRPr="007B42C5">
        <w:rPr>
          <w:rFonts w:ascii="Bookman Old Style" w:eastAsia="SimSun" w:hAnsi="Bookman Old Style" w:cs="Times New Roman"/>
          <w:szCs w:val="21"/>
          <w:lang w:eastAsia="zh-CN"/>
        </w:rPr>
        <w:t xml:space="preserve">sukladno važećem </w:t>
      </w:r>
      <w:r w:rsidR="00010E79" w:rsidRPr="007B42C5">
        <w:rPr>
          <w:rFonts w:ascii="Bookman Old Style" w:eastAsia="SimSun" w:hAnsi="Bookman Old Style" w:cs="Times New Roman"/>
          <w:szCs w:val="21"/>
          <w:lang w:eastAsia="zh-CN"/>
        </w:rPr>
        <w:t>Zakonu o predškolskom odgoju i obrazovanju</w:t>
      </w:r>
      <w:r w:rsidR="007B42C5">
        <w:rPr>
          <w:rFonts w:ascii="Bookman Old Style" w:eastAsia="SimSun" w:hAnsi="Bookman Old Style" w:cs="Times New Roman"/>
          <w:szCs w:val="21"/>
          <w:lang w:eastAsia="zh-CN"/>
        </w:rPr>
        <w:t>:</w:t>
      </w:r>
    </w:p>
    <w:p w14:paraId="0515722D" w14:textId="2AF1C633"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stručna sprema</w:t>
      </w:r>
      <w:r w:rsidR="004B095A">
        <w:rPr>
          <w:rFonts w:ascii="Bookman Old Style" w:eastAsia="SimSun" w:hAnsi="Bookman Old Style" w:cs="Times New Roman"/>
          <w:szCs w:val="21"/>
          <w:lang w:eastAsia="zh-CN"/>
        </w:rPr>
        <w:t>,</w:t>
      </w:r>
    </w:p>
    <w:p w14:paraId="22C9DE73" w14:textId="184D6DA5"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lastRenderedPageBreak/>
        <w:t>- radni staž</w:t>
      </w:r>
      <w:r w:rsidR="004B095A">
        <w:rPr>
          <w:rFonts w:ascii="Bookman Old Style" w:eastAsia="SimSun" w:hAnsi="Bookman Old Style" w:cs="Times New Roman"/>
          <w:szCs w:val="21"/>
          <w:lang w:eastAsia="zh-CN"/>
        </w:rPr>
        <w:t>,</w:t>
      </w:r>
    </w:p>
    <w:p w14:paraId="35679ACC" w14:textId="6D74019F"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posebna znanja potrebna za uspješno obavljanje posla</w:t>
      </w:r>
      <w:r w:rsidR="004B095A">
        <w:rPr>
          <w:rFonts w:ascii="Bookman Old Style" w:eastAsia="SimSun" w:hAnsi="Bookman Old Style" w:cs="Times New Roman"/>
          <w:szCs w:val="21"/>
          <w:lang w:eastAsia="zh-CN"/>
        </w:rPr>
        <w:t>,</w:t>
      </w:r>
    </w:p>
    <w:p w14:paraId="62AA66B7" w14:textId="166F10D3"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radno iskustvo</w:t>
      </w:r>
      <w:r w:rsidR="004B095A">
        <w:rPr>
          <w:rFonts w:ascii="Bookman Old Style" w:eastAsia="SimSun" w:hAnsi="Bookman Old Style" w:cs="Times New Roman"/>
          <w:szCs w:val="21"/>
          <w:lang w:eastAsia="zh-CN"/>
        </w:rPr>
        <w:t>,</w:t>
      </w:r>
    </w:p>
    <w:p w14:paraId="3E3355D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posebna zdravstvena sposobnost radnika.</w:t>
      </w:r>
    </w:p>
    <w:p w14:paraId="52701CE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2109112"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16.</w:t>
      </w:r>
    </w:p>
    <w:p w14:paraId="409A354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Radni odnos </w:t>
      </w:r>
      <w:r w:rsidR="008548FF">
        <w:rPr>
          <w:rFonts w:ascii="Bookman Old Style" w:eastAsia="SimSun" w:hAnsi="Bookman Old Style" w:cs="Times New Roman"/>
          <w:szCs w:val="21"/>
          <w:lang w:eastAsia="zh-CN"/>
        </w:rPr>
        <w:t>kod poslodavca</w:t>
      </w:r>
      <w:r w:rsidRPr="00972564">
        <w:rPr>
          <w:rFonts w:ascii="Bookman Old Style" w:eastAsia="SimSun" w:hAnsi="Bookman Old Style" w:cs="Times New Roman"/>
          <w:szCs w:val="21"/>
          <w:lang w:eastAsia="zh-CN"/>
        </w:rPr>
        <w:t xml:space="preserve"> zasniva se ugovorom o radu na temelju natječaja. </w:t>
      </w:r>
    </w:p>
    <w:p w14:paraId="76F9F70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E86770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Odluku o objavi natječaja donosi Upravno vijeće. </w:t>
      </w:r>
    </w:p>
    <w:p w14:paraId="3791E77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36AA86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Natječaj se objavljuje na mrežnim stranicama i oglasnim pločama Hrvatskog zavoda </w:t>
      </w:r>
    </w:p>
    <w:p w14:paraId="5DCBA39A" w14:textId="77777777" w:rsidR="00972564" w:rsidRPr="00972564" w:rsidRDefault="009E5A92"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za zapošljavanje</w:t>
      </w:r>
      <w:r w:rsidR="00E379F6">
        <w:rPr>
          <w:rFonts w:ascii="Bookman Old Style" w:eastAsia="SimSun" w:hAnsi="Bookman Old Style" w:cs="Times New Roman"/>
          <w:szCs w:val="21"/>
          <w:lang w:eastAsia="zh-CN"/>
        </w:rPr>
        <w:t>,</w:t>
      </w:r>
      <w:r w:rsidR="00972564" w:rsidRPr="00972564">
        <w:rPr>
          <w:rFonts w:ascii="Bookman Old Style" w:eastAsia="SimSun" w:hAnsi="Bookman Old Style" w:cs="Times New Roman"/>
          <w:szCs w:val="21"/>
          <w:lang w:eastAsia="zh-CN"/>
        </w:rPr>
        <w:t xml:space="preserve"> te mrežnim stranicama</w:t>
      </w:r>
      <w:r w:rsidR="00E379F6">
        <w:rPr>
          <w:rFonts w:ascii="Bookman Old Style" w:eastAsia="SimSun" w:hAnsi="Bookman Old Style" w:cs="Times New Roman"/>
          <w:szCs w:val="21"/>
          <w:lang w:eastAsia="zh-CN"/>
        </w:rPr>
        <w:t xml:space="preserve"> </w:t>
      </w:r>
      <w:r w:rsidR="008548FF">
        <w:rPr>
          <w:rFonts w:ascii="Bookman Old Style" w:eastAsia="SimSun" w:hAnsi="Bookman Old Style" w:cs="Times New Roman"/>
          <w:szCs w:val="21"/>
          <w:lang w:eastAsia="zh-CN"/>
        </w:rPr>
        <w:t>poslodavca</w:t>
      </w:r>
      <w:r w:rsidR="00E379F6">
        <w:rPr>
          <w:rFonts w:ascii="Bookman Old Style" w:eastAsia="SimSun" w:hAnsi="Bookman Old Style" w:cs="Times New Roman"/>
          <w:szCs w:val="21"/>
          <w:lang w:eastAsia="zh-CN"/>
        </w:rPr>
        <w:t xml:space="preserve"> ili O</w:t>
      </w:r>
      <w:r w:rsidR="007B42C5">
        <w:rPr>
          <w:rFonts w:ascii="Bookman Old Style" w:eastAsia="SimSun" w:hAnsi="Bookman Old Style" w:cs="Times New Roman"/>
          <w:szCs w:val="21"/>
          <w:lang w:eastAsia="zh-CN"/>
        </w:rPr>
        <w:t>pćine osnivača (</w:t>
      </w:r>
      <w:r w:rsidR="003509D8" w:rsidRPr="007B42C5">
        <w:rPr>
          <w:rFonts w:ascii="Bookman Old Style" w:eastAsia="SimSun" w:hAnsi="Bookman Old Style" w:cs="Times New Roman"/>
          <w:szCs w:val="21"/>
          <w:lang w:eastAsia="zh-CN"/>
        </w:rPr>
        <w:t xml:space="preserve">ako ih </w:t>
      </w:r>
      <w:r w:rsidR="008548FF" w:rsidRPr="007B42C5">
        <w:rPr>
          <w:rFonts w:ascii="Bookman Old Style" w:eastAsia="SimSun" w:hAnsi="Bookman Old Style" w:cs="Times New Roman"/>
          <w:szCs w:val="21"/>
          <w:lang w:eastAsia="zh-CN"/>
        </w:rPr>
        <w:t>poslodavac</w:t>
      </w:r>
      <w:r w:rsidR="003509D8" w:rsidRPr="007B42C5">
        <w:rPr>
          <w:rFonts w:ascii="Bookman Old Style" w:eastAsia="SimSun" w:hAnsi="Bookman Old Style" w:cs="Times New Roman"/>
          <w:szCs w:val="21"/>
          <w:lang w:eastAsia="zh-CN"/>
        </w:rPr>
        <w:t xml:space="preserve"> nema)</w:t>
      </w:r>
      <w:r w:rsidR="00972564" w:rsidRPr="00972564">
        <w:rPr>
          <w:rFonts w:ascii="Bookman Old Style" w:eastAsia="SimSun" w:hAnsi="Bookman Old Style" w:cs="Times New Roman"/>
          <w:szCs w:val="21"/>
          <w:lang w:eastAsia="zh-CN"/>
        </w:rPr>
        <w:t xml:space="preserve"> i oglasnim pločama poslodavca, a rok za</w:t>
      </w:r>
      <w:r w:rsidR="00E379F6">
        <w:rPr>
          <w:rFonts w:ascii="Bookman Old Style" w:eastAsia="SimSun" w:hAnsi="Bookman Old Style" w:cs="Times New Roman"/>
          <w:szCs w:val="21"/>
          <w:lang w:eastAsia="zh-CN"/>
        </w:rPr>
        <w:t xml:space="preserve"> </w:t>
      </w:r>
      <w:r w:rsidR="00972564" w:rsidRPr="00972564">
        <w:rPr>
          <w:rFonts w:ascii="Bookman Old Style" w:eastAsia="SimSun" w:hAnsi="Bookman Old Style" w:cs="Times New Roman"/>
          <w:szCs w:val="21"/>
          <w:lang w:eastAsia="zh-CN"/>
        </w:rPr>
        <w:t>podnošenje prijava kandidata ne može biti kraći od osam dana.</w:t>
      </w:r>
    </w:p>
    <w:p w14:paraId="685034A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8016946"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Članak.17.</w:t>
      </w:r>
    </w:p>
    <w:p w14:paraId="75586682" w14:textId="1C44CDD8" w:rsidR="00972564" w:rsidRPr="00972564" w:rsidRDefault="00E379F6"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U </w:t>
      </w:r>
      <w:r w:rsidR="00972564" w:rsidRPr="00972564">
        <w:rPr>
          <w:rFonts w:ascii="Bookman Old Style" w:eastAsia="SimSun" w:hAnsi="Bookman Old Style" w:cs="Times New Roman"/>
          <w:szCs w:val="21"/>
          <w:lang w:eastAsia="zh-CN"/>
        </w:rPr>
        <w:t xml:space="preserve">natječaju mora biti jasno istaknuto da se za radno mjesto ravnopravno mogu javiti osobe oba spola. </w:t>
      </w:r>
    </w:p>
    <w:p w14:paraId="5B619005"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Članak18.</w:t>
      </w:r>
    </w:p>
    <w:p w14:paraId="48DF075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Provjeru znanja, sposobnosti i vještina radnika prije sklapanja ugovora o radu na određeno ili neodređeno vrijeme, Ravnatelj može povjeriti stručnoj komisiji ili radniku kojega Ravnatelj za to ovlasti. </w:t>
      </w:r>
    </w:p>
    <w:p w14:paraId="2F28F07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09ED67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Članovi stručne komisije iz stavka 1. ovoga članka moraju imati najmanje isti stupanj  stručne spreme kao i radnik čije se sposobnosti provjeravaju.</w:t>
      </w:r>
    </w:p>
    <w:p w14:paraId="78971C2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820CEF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Ocjena o utvrđenoj sposobnosti radnika smatra se interno priznatom kvalifikacijom radnika.</w:t>
      </w:r>
    </w:p>
    <w:p w14:paraId="7DB1248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FD476B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Ukoliko Ravnatelj ne formira komisiju iz stavka 1. ovoga članka, provjeru znanja, sposobnosti i vještina radnika može izvršiti Ravnatelj. </w:t>
      </w:r>
    </w:p>
    <w:p w14:paraId="64DA17C6"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1DCEFEF8"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19.</w:t>
      </w:r>
    </w:p>
    <w:p w14:paraId="2918231F" w14:textId="7C801EAD" w:rsidR="00972564" w:rsidRPr="00E43966" w:rsidRDefault="00972564" w:rsidP="00010E79">
      <w:pPr>
        <w:spacing w:after="0" w:line="240" w:lineRule="auto"/>
        <w:jc w:val="both"/>
        <w:rPr>
          <w:rFonts w:ascii="Bookman Old Style" w:eastAsia="SimSun" w:hAnsi="Bookman Old Style" w:cs="Times New Roman"/>
          <w:color w:val="FF0000"/>
          <w:szCs w:val="21"/>
          <w:lang w:eastAsia="zh-CN"/>
        </w:rPr>
      </w:pPr>
      <w:r w:rsidRPr="00972564">
        <w:rPr>
          <w:rFonts w:ascii="Bookman Old Style" w:eastAsia="SimSun" w:hAnsi="Bookman Old Style" w:cs="Times New Roman"/>
          <w:szCs w:val="21"/>
          <w:lang w:eastAsia="zh-CN"/>
        </w:rPr>
        <w:t xml:space="preserve">Pod radnim stažem smatra se vrijeme koje je radnik proveo na radu, a utvrđuje se </w:t>
      </w:r>
      <w:r w:rsidR="00A04B4D">
        <w:rPr>
          <w:rFonts w:ascii="Bookman Old Style" w:eastAsia="SimSun" w:hAnsi="Bookman Old Style" w:cs="Times New Roman"/>
          <w:szCs w:val="21"/>
          <w:lang w:eastAsia="zh-CN"/>
        </w:rPr>
        <w:t>temeljem</w:t>
      </w:r>
      <w:r w:rsidR="00E379F6" w:rsidRPr="00235768">
        <w:rPr>
          <w:rFonts w:ascii="Bookman Old Style" w:eastAsia="SimSun" w:hAnsi="Bookman Old Style" w:cs="Times New Roman"/>
          <w:color w:val="FF0000"/>
          <w:szCs w:val="21"/>
          <w:lang w:eastAsia="zh-CN"/>
        </w:rPr>
        <w:t xml:space="preserve"> </w:t>
      </w:r>
      <w:r w:rsidR="00010E79">
        <w:rPr>
          <w:rFonts w:ascii="Bookman Old Style" w:eastAsia="SimSun" w:hAnsi="Bookman Old Style" w:cs="Times New Roman"/>
          <w:szCs w:val="21"/>
          <w:lang w:eastAsia="zh-CN"/>
        </w:rPr>
        <w:t xml:space="preserve">potvrde o podacima </w:t>
      </w:r>
      <w:r w:rsidR="007B42C5">
        <w:rPr>
          <w:rFonts w:ascii="Bookman Old Style" w:eastAsia="SimSun" w:hAnsi="Bookman Old Style" w:cs="Times New Roman"/>
          <w:szCs w:val="21"/>
          <w:lang w:eastAsia="zh-CN"/>
        </w:rPr>
        <w:t>e</w:t>
      </w:r>
      <w:r w:rsidR="00010E79">
        <w:rPr>
          <w:rFonts w:ascii="Bookman Old Style" w:eastAsia="SimSun" w:hAnsi="Bookman Old Style" w:cs="Times New Roman"/>
          <w:szCs w:val="21"/>
          <w:lang w:eastAsia="zh-CN"/>
        </w:rPr>
        <w:t>videntiranim u matičnoj evidenciji HZMO</w:t>
      </w:r>
      <w:r w:rsidR="00E379F6">
        <w:rPr>
          <w:rFonts w:ascii="Bookman Old Style" w:eastAsia="SimSun" w:hAnsi="Bookman Old Style" w:cs="Times New Roman"/>
          <w:szCs w:val="21"/>
          <w:lang w:eastAsia="zh-CN"/>
        </w:rPr>
        <w:t>-a</w:t>
      </w:r>
      <w:r w:rsidR="00010E79">
        <w:rPr>
          <w:rFonts w:ascii="Bookman Old Style" w:eastAsia="SimSun" w:hAnsi="Bookman Old Style" w:cs="Times New Roman"/>
          <w:szCs w:val="21"/>
          <w:lang w:eastAsia="zh-CN"/>
        </w:rPr>
        <w:t xml:space="preserve"> </w:t>
      </w:r>
      <w:r w:rsidRPr="00972564">
        <w:rPr>
          <w:rFonts w:ascii="Bookman Old Style" w:eastAsia="SimSun" w:hAnsi="Bookman Old Style" w:cs="Times New Roman"/>
          <w:szCs w:val="21"/>
          <w:lang w:eastAsia="zh-CN"/>
        </w:rPr>
        <w:t>odnosno elektroničk</w:t>
      </w:r>
      <w:r w:rsidR="00010E79">
        <w:rPr>
          <w:rFonts w:ascii="Bookman Old Style" w:eastAsia="SimSun" w:hAnsi="Bookman Old Style" w:cs="Times New Roman"/>
          <w:szCs w:val="21"/>
          <w:lang w:eastAsia="zh-CN"/>
        </w:rPr>
        <w:t>og zapisa podataka o radniku HZMO-a</w:t>
      </w:r>
      <w:r w:rsidRPr="00972564">
        <w:rPr>
          <w:rFonts w:ascii="Bookman Old Style" w:eastAsia="SimSun" w:hAnsi="Bookman Old Style" w:cs="Times New Roman"/>
          <w:szCs w:val="21"/>
          <w:lang w:eastAsia="zh-CN"/>
        </w:rPr>
        <w:t>.</w:t>
      </w:r>
    </w:p>
    <w:p w14:paraId="1E082A7D" w14:textId="77777777" w:rsidR="00972564" w:rsidRPr="00972564" w:rsidRDefault="00972564" w:rsidP="00972564">
      <w:pPr>
        <w:spacing w:after="0" w:line="240" w:lineRule="auto"/>
        <w:rPr>
          <w:rFonts w:ascii="Bookman Old Style" w:eastAsia="SimSun" w:hAnsi="Bookman Old Style" w:cs="Times New Roman"/>
          <w:b/>
          <w:szCs w:val="21"/>
          <w:lang w:eastAsia="zh-CN"/>
        </w:rPr>
      </w:pPr>
    </w:p>
    <w:p w14:paraId="14FC1C3D" w14:textId="25B3F135" w:rsidR="00972564" w:rsidRPr="00972564" w:rsidRDefault="00972564" w:rsidP="00972564">
      <w:pPr>
        <w:spacing w:after="0" w:line="240" w:lineRule="auto"/>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Pod radnim iskustvom smatra se vrijeme koje je radnik prov</w:t>
      </w:r>
      <w:r w:rsidR="00BD6D9F">
        <w:rPr>
          <w:rFonts w:ascii="Bookman Old Style" w:eastAsia="SimSun" w:hAnsi="Bookman Old Style" w:cs="Times New Roman"/>
          <w:szCs w:val="21"/>
          <w:lang w:eastAsia="zh-CN"/>
        </w:rPr>
        <w:t>eo obavljajući određene poslove.</w:t>
      </w:r>
    </w:p>
    <w:p w14:paraId="26D40AAE"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20.</w:t>
      </w:r>
    </w:p>
    <w:p w14:paraId="2FAA89B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Pod posebnim znanjima i vještinama smatraju se ona znanja i vještine koje su potrebne radi uspješnog i potpunog obavljanja posla.</w:t>
      </w:r>
    </w:p>
    <w:p w14:paraId="3C72A09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EB68968" w14:textId="4D1B070C" w:rsidR="00657330" w:rsidRDefault="00972564" w:rsidP="00BD6D9F">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Provjera stručnih i drugih radnih sposobnosti prije sklapanja ugovora o radu može se obaviti na temelju odgovarajućih testova, rješavanja zadataka, razgovora ili obavljanjem određenih poslova.</w:t>
      </w:r>
    </w:p>
    <w:p w14:paraId="73A5981C"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21.</w:t>
      </w:r>
    </w:p>
    <w:p w14:paraId="32C961A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Posebna zdravstvena sposobnost uvjet je za obavljanje on</w:t>
      </w:r>
      <w:r w:rsidR="00373716">
        <w:rPr>
          <w:rFonts w:ascii="Bookman Old Style" w:eastAsia="SimSun" w:hAnsi="Bookman Old Style" w:cs="Times New Roman"/>
          <w:szCs w:val="21"/>
          <w:lang w:eastAsia="zh-CN"/>
        </w:rPr>
        <w:t>ih poslova na kojima radnik po P</w:t>
      </w:r>
      <w:r w:rsidRPr="00972564">
        <w:rPr>
          <w:rFonts w:ascii="Bookman Old Style" w:eastAsia="SimSun" w:hAnsi="Bookman Old Style" w:cs="Times New Roman"/>
          <w:szCs w:val="21"/>
          <w:lang w:eastAsia="zh-CN"/>
        </w:rPr>
        <w:t>ravilniku ministra nadležnog za rad može raditi nakon prethodnog utvrđivanja zdravstvene sposobnosti za obavljanje tih poslova.</w:t>
      </w:r>
    </w:p>
    <w:p w14:paraId="72B5459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F3CD6CE" w14:textId="77777777" w:rsidR="007B42C5"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Radi utvrđivanja zdravstvene sposobnosti za obavljanje određenih poslova, poslodavac prije zasnivanja radnog odnosa može uputiti na liječnički pregled i osobu koja kao radnik neće raditi na poslovima iz prethodnog stavka.</w:t>
      </w:r>
    </w:p>
    <w:p w14:paraId="4C0961FF" w14:textId="77777777" w:rsidR="007B42C5" w:rsidRDefault="007B42C5" w:rsidP="00972564">
      <w:pPr>
        <w:spacing w:after="0" w:line="240" w:lineRule="auto"/>
        <w:jc w:val="both"/>
        <w:rPr>
          <w:rFonts w:ascii="Bookman Old Style" w:eastAsia="SimSun" w:hAnsi="Bookman Old Style" w:cs="Times New Roman"/>
          <w:szCs w:val="21"/>
          <w:lang w:eastAsia="zh-CN"/>
        </w:rPr>
      </w:pPr>
    </w:p>
    <w:p w14:paraId="1F014037" w14:textId="77777777" w:rsidR="007B42C5" w:rsidRDefault="007B42C5"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Ako se za to ukaže potreba, na utvrđivanje zd</w:t>
      </w:r>
      <w:r w:rsidR="004B2288">
        <w:rPr>
          <w:rFonts w:ascii="Bookman Old Style" w:eastAsia="SimSun" w:hAnsi="Bookman Old Style" w:cs="Times New Roman"/>
          <w:szCs w:val="21"/>
          <w:lang w:eastAsia="zh-CN"/>
        </w:rPr>
        <w:t>ravstvene sposobnosti za obavlja</w:t>
      </w:r>
      <w:r>
        <w:rPr>
          <w:rFonts w:ascii="Bookman Old Style" w:eastAsia="SimSun" w:hAnsi="Bookman Old Style" w:cs="Times New Roman"/>
          <w:szCs w:val="21"/>
          <w:lang w:eastAsia="zh-CN"/>
        </w:rPr>
        <w:t>nje određenih poslova poslodavac može za cijelo vrijeme trajanja radnog odnosa uputiti svakog radnika, temeljem odluke Upravnog vijeća donesene na prijedlog Ravnatelja.</w:t>
      </w:r>
    </w:p>
    <w:p w14:paraId="0E0949E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5643D05"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22.</w:t>
      </w:r>
    </w:p>
    <w:p w14:paraId="41859B1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Ravnatelj predlaže Upravnom vijeću izbor zaposlenika po natječaju na neodređeno vrijeme i određeno vrijeme dulje od 60 dana.</w:t>
      </w:r>
    </w:p>
    <w:p w14:paraId="3D9BBCF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AAE048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Odluku o izboru radnika na temelju natječaja donosi Upravno vijeće na prijed</w:t>
      </w:r>
      <w:r w:rsidR="00AB3D13">
        <w:rPr>
          <w:rFonts w:ascii="Bookman Old Style" w:eastAsia="SimSun" w:hAnsi="Bookman Old Style" w:cs="Times New Roman"/>
          <w:szCs w:val="21"/>
          <w:lang w:eastAsia="zh-CN"/>
        </w:rPr>
        <w:t>log R</w:t>
      </w:r>
      <w:r w:rsidRPr="00972564">
        <w:rPr>
          <w:rFonts w:ascii="Bookman Old Style" w:eastAsia="SimSun" w:hAnsi="Bookman Old Style" w:cs="Times New Roman"/>
          <w:szCs w:val="21"/>
          <w:lang w:eastAsia="zh-CN"/>
        </w:rPr>
        <w:t>avnatelja, osim o zasnivanju radnog odnosa na određeno vrijeme do 60 dana.</w:t>
      </w:r>
    </w:p>
    <w:p w14:paraId="20EFDDD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D1D9F07"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III. ZAŠTITA NA RADU</w:t>
      </w:r>
    </w:p>
    <w:p w14:paraId="646A8BEF" w14:textId="77777777" w:rsidR="00972564" w:rsidRPr="00972564" w:rsidRDefault="00972564" w:rsidP="00972564">
      <w:pPr>
        <w:spacing w:after="0" w:line="240" w:lineRule="auto"/>
        <w:rPr>
          <w:rFonts w:ascii="Bookman Old Style" w:eastAsia="SimSun" w:hAnsi="Bookman Old Style" w:cs="Times New Roman"/>
          <w:b/>
          <w:szCs w:val="21"/>
          <w:lang w:eastAsia="zh-CN"/>
        </w:rPr>
      </w:pPr>
    </w:p>
    <w:p w14:paraId="66873919"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23.</w:t>
      </w:r>
    </w:p>
    <w:p w14:paraId="4435FAD4" w14:textId="4600C0BA" w:rsidR="00972564" w:rsidRPr="00972564" w:rsidRDefault="00972564" w:rsidP="00BD6D9F">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je dužan pribaviti i održavati uređaje, opremu, pribor, mjesto rada i pristup mjestu rada te organizirati rad na način koji osigurava zaštitu života i zdravlja radnika.</w:t>
      </w:r>
    </w:p>
    <w:p w14:paraId="65E465C3"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24.</w:t>
      </w:r>
    </w:p>
    <w:p w14:paraId="0620E66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je dužan na odgovarajući način obavijestiti radnike i njihove predstavnike o opasnostima za njihovu sigurnost i zdravlje, o zaštitnim mjerama općenito i na radnom mjestu posebno, kao i o mjerama koje poslodavac poduzima radi njihovog pravodobnog obavještavanja o ozbiljnim i neizbježnim opasnostima i potrebi hitnog napuštanja radnog mjesta u takvim slučajevima.</w:t>
      </w:r>
    </w:p>
    <w:p w14:paraId="3732A00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C3129DF"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25.</w:t>
      </w:r>
    </w:p>
    <w:p w14:paraId="69749598" w14:textId="7D4765CB" w:rsidR="00972564" w:rsidRPr="00972564" w:rsidRDefault="00972564" w:rsidP="00BD6D9F">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Predstavnici radnika imaju pravo tražiti od poslodavca primjenu odgovarajućih mjera kao i predlagati mu takve mjere koje će ublažiti opasnost za zaposlenika i ukloniti izvor opasnosti.</w:t>
      </w:r>
    </w:p>
    <w:p w14:paraId="389BE6EC"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26.</w:t>
      </w:r>
    </w:p>
    <w:p w14:paraId="4FF6CB7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ima obvezu osigurati svakom radniku odgovarajuće osposobljavanje za zaštitu zdravlja i sigurnosti na radu, posebno u obliku obavijesti i naputaka koji se odnose na njegovo radno mjesto i posao i to:</w:t>
      </w:r>
    </w:p>
    <w:p w14:paraId="49E97FD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kad radnika prima na posao;</w:t>
      </w:r>
    </w:p>
    <w:p w14:paraId="1DDAE1A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ako radnika premješta na drugi posao;</w:t>
      </w:r>
    </w:p>
    <w:p w14:paraId="710FAF7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ako se uvodi nova radna oprema ili mijenja postojeća;</w:t>
      </w:r>
    </w:p>
    <w:p w14:paraId="01CC36D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ako se uvodi nova tehnologija.</w:t>
      </w:r>
    </w:p>
    <w:p w14:paraId="126177D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03FCF8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Osposobljavanje se obavlja u radno vrijeme i na teret poslodavca.</w:t>
      </w:r>
    </w:p>
    <w:p w14:paraId="6B0A072C"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7AC2109A"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27.</w:t>
      </w:r>
    </w:p>
    <w:p w14:paraId="0203DA4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je obvezan:</w:t>
      </w:r>
    </w:p>
    <w:p w14:paraId="68D8E89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osobno obavljati preuzeti posao prema uputama koje je dobio u skladu s naravi i vrstom posla;</w:t>
      </w:r>
    </w:p>
    <w:p w14:paraId="6461030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raditi s nužnom pozornošću i na način kojim ne ugrožava život ili zdravlje drugih radnika, djece i drugih osoba koje borave u vrtiću te sigurnost opreme i uređaja;</w:t>
      </w:r>
    </w:p>
    <w:p w14:paraId="78BD867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na radnom mjestu poznavati uvjete i opasnost rada, pridržavati se propisanih i priznatih mjera zaštite na radu i uputa proizvođača sredstava rada;</w:t>
      </w:r>
    </w:p>
    <w:p w14:paraId="19DC978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održavati i upotrebljavati u ispravnom stanju sigurnosne uređaje i osobna zaštitna sredstva koja su mu povjerena na uporabu i rukovanje;</w:t>
      </w:r>
    </w:p>
    <w:p w14:paraId="3EAD686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upozoriti neposrednog rukovoditelja na sve kvarove i nedostatke na uređajima, opremi, sigurnosnim uređajima, osobnim i zaštitnim sredstvima, kao i neredovite pojave pri radu i postupke drugih osoba koje mogu oštetiti, uništiti određenu opremu ili ugroziti život i zdravlje radnika;</w:t>
      </w:r>
    </w:p>
    <w:p w14:paraId="1D8B6C99"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szCs w:val="21"/>
          <w:lang w:eastAsia="zh-CN"/>
        </w:rPr>
        <w:lastRenderedPageBreak/>
        <w:t>- upoznati poslodavca ili nadležnog liječnika kod zasnivanja radnog odnosa i u tijeku rada na svoje tjelesne nedos</w:t>
      </w:r>
      <w:r w:rsidR="00AB3D13">
        <w:rPr>
          <w:rFonts w:ascii="Bookman Old Style" w:eastAsia="SimSun" w:hAnsi="Bookman Old Style" w:cs="Times New Roman"/>
          <w:szCs w:val="21"/>
          <w:lang w:eastAsia="zh-CN"/>
        </w:rPr>
        <w:t xml:space="preserve">tatke, </w:t>
      </w:r>
      <w:r w:rsidRPr="00972564">
        <w:rPr>
          <w:rFonts w:ascii="Bookman Old Style" w:eastAsia="SimSun" w:hAnsi="Bookman Old Style" w:cs="Times New Roman"/>
          <w:szCs w:val="21"/>
          <w:lang w:eastAsia="zh-CN"/>
        </w:rPr>
        <w:t>bolesti ili druge okolnosti koje mogu utjecati na obavljanje ugovorenih poslova</w:t>
      </w:r>
      <w:r w:rsidR="00AB3D13">
        <w:rPr>
          <w:rFonts w:ascii="Bookman Old Style" w:eastAsia="SimSun" w:hAnsi="Bookman Old Style" w:cs="Times New Roman"/>
          <w:szCs w:val="21"/>
          <w:lang w:eastAsia="zh-CN"/>
        </w:rPr>
        <w:t>;</w:t>
      </w:r>
    </w:p>
    <w:p w14:paraId="08D1E501"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 xml:space="preserve">- </w:t>
      </w:r>
      <w:r w:rsidRPr="00972564">
        <w:rPr>
          <w:rFonts w:ascii="Bookman Old Style" w:eastAsia="SimSun" w:hAnsi="Bookman Old Style" w:cs="Times New Roman"/>
          <w:szCs w:val="21"/>
          <w:lang w:eastAsia="zh-CN"/>
        </w:rPr>
        <w:t>ovladati znanjima iz zaštite na radu u mjeri potrebnoj za rad na siguran način;</w:t>
      </w:r>
    </w:p>
    <w:p w14:paraId="774B0C69" w14:textId="77777777" w:rsidR="00972564" w:rsidRPr="00972564" w:rsidRDefault="00AB3D13"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podvrći se u bilo kojem</w:t>
      </w:r>
      <w:r w:rsidR="00972564" w:rsidRPr="00972564">
        <w:rPr>
          <w:rFonts w:ascii="Bookman Old Style" w:eastAsia="SimSun" w:hAnsi="Bookman Old Style" w:cs="Times New Roman"/>
          <w:szCs w:val="21"/>
          <w:lang w:eastAsia="zh-CN"/>
        </w:rPr>
        <w:t xml:space="preserve"> trenutku provjeri da li rad obavlja pod utjecajem alkohola, drugih sredstava ili bolesti;</w:t>
      </w:r>
    </w:p>
    <w:p w14:paraId="1528091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pristupiti u za to određeno vrijeme zdravstvenim, psihofizičkim i drugim pregledima na koje je upućen.</w:t>
      </w:r>
    </w:p>
    <w:p w14:paraId="3BF07A7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396DDEE" w14:textId="0231986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 slučaju potrebe organizacije rada ili izvanrednih okolnost</w:t>
      </w:r>
      <w:r w:rsidR="00235768" w:rsidRPr="00235768">
        <w:rPr>
          <w:rFonts w:ascii="Bookman Old Style" w:eastAsia="SimSun" w:hAnsi="Bookman Old Style" w:cs="Times New Roman"/>
          <w:szCs w:val="21"/>
          <w:lang w:eastAsia="zh-CN"/>
        </w:rPr>
        <w:t>i</w:t>
      </w:r>
      <w:r w:rsidRPr="00972564">
        <w:rPr>
          <w:rFonts w:ascii="Bookman Old Style" w:eastAsia="SimSun" w:hAnsi="Bookman Old Style" w:cs="Times New Roman"/>
          <w:szCs w:val="21"/>
          <w:lang w:eastAsia="zh-CN"/>
        </w:rPr>
        <w:t xml:space="preserve"> (iznenadna potreba zamjene nekog radnika, povećanje opsega posla koji se nije mogao predvidjeti, zastoja u obavljanju određenih poslova i drugih sličnih izvanrednih okolnosti) radnik je dužan obavljati i druge poslove koji nisu obuhvaćeni poslovima radnog mjesta za koje je radnik zasnovao radni odnos.</w:t>
      </w:r>
    </w:p>
    <w:p w14:paraId="1DCCBDD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FFD61DA" w14:textId="205CBB28" w:rsidR="00972564" w:rsidRPr="00BD6D9F"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Nalog za obavljanje poslova iz prethodnog stavka ovog članka donosi Ravnatelj</w:t>
      </w:r>
      <w:r w:rsidR="00785704">
        <w:rPr>
          <w:rFonts w:ascii="Bookman Old Style" w:eastAsia="SimSun" w:hAnsi="Bookman Old Style" w:cs="Times New Roman"/>
          <w:szCs w:val="21"/>
          <w:lang w:eastAsia="zh-CN"/>
        </w:rPr>
        <w:t>,</w:t>
      </w:r>
      <w:r w:rsidR="00235768">
        <w:rPr>
          <w:rFonts w:ascii="Bookman Old Style" w:eastAsia="SimSun" w:hAnsi="Bookman Old Style" w:cs="Times New Roman"/>
          <w:szCs w:val="21"/>
          <w:lang w:eastAsia="zh-CN"/>
        </w:rPr>
        <w:t xml:space="preserve"> </w:t>
      </w:r>
      <w:r w:rsidR="00F44DBE" w:rsidRPr="00785704">
        <w:rPr>
          <w:rFonts w:ascii="Bookman Old Style" w:eastAsia="SimSun" w:hAnsi="Bookman Old Style" w:cs="Times New Roman"/>
          <w:szCs w:val="21"/>
          <w:lang w:eastAsia="zh-CN"/>
        </w:rPr>
        <w:t xml:space="preserve">u pravilu pismeno, </w:t>
      </w:r>
      <w:r w:rsidR="00785704">
        <w:rPr>
          <w:rFonts w:ascii="Bookman Old Style" w:eastAsia="SimSun" w:hAnsi="Bookman Old Style" w:cs="Times New Roman"/>
          <w:szCs w:val="21"/>
          <w:lang w:eastAsia="zh-CN"/>
        </w:rPr>
        <w:t xml:space="preserve">a </w:t>
      </w:r>
      <w:r w:rsidR="00F44DBE" w:rsidRPr="00785704">
        <w:rPr>
          <w:rFonts w:ascii="Bookman Old Style" w:eastAsia="SimSun" w:hAnsi="Bookman Old Style" w:cs="Times New Roman"/>
          <w:szCs w:val="21"/>
          <w:lang w:eastAsia="zh-CN"/>
        </w:rPr>
        <w:t>u žurnim slučajevima i usmeno ali uz kasniju pisanu potvrdu takvog naloga</w:t>
      </w:r>
      <w:r w:rsidR="00785704">
        <w:rPr>
          <w:rFonts w:ascii="Bookman Old Style" w:eastAsia="SimSun" w:hAnsi="Bookman Old Style" w:cs="Times New Roman"/>
          <w:szCs w:val="21"/>
          <w:lang w:eastAsia="zh-CN"/>
        </w:rPr>
        <w:t>.</w:t>
      </w:r>
    </w:p>
    <w:p w14:paraId="169FDC56"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28.</w:t>
      </w:r>
    </w:p>
    <w:p w14:paraId="0DD4978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je obvezan poslodavcu dostaviti sve osobne podatke utvrđene propisima o evidencijama u području rada, a radi ostvarivanja prava i obveza iz radnog odnosa te podatke:</w:t>
      </w:r>
    </w:p>
    <w:p w14:paraId="2FC6BA9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za obračun poreza iz dohotka i određivanja osobnih odbitaka;</w:t>
      </w:r>
    </w:p>
    <w:p w14:paraId="75F004F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o školovanju i određenim specijalističkim znanjima;</w:t>
      </w:r>
    </w:p>
    <w:p w14:paraId="13FAA19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o zdravstvenom stanju i stupnju invalidnosti;</w:t>
      </w:r>
    </w:p>
    <w:p w14:paraId="1114EFA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vezane uz zaštitu majčinstva;</w:t>
      </w:r>
    </w:p>
    <w:p w14:paraId="6B3A811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vezane za ostvarivanje prava iz zdravstvenog i mirovinskog osiguranja.</w:t>
      </w:r>
    </w:p>
    <w:p w14:paraId="3E76CAEF"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p>
    <w:p w14:paraId="6E54179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Eventualne naknadne izmjene podataka iz prethodnog stavka radnik je dužan pravovremeno dostaviti ovlaštenoj osobi poslodavca.</w:t>
      </w:r>
    </w:p>
    <w:p w14:paraId="2B1A548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C2A646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koji ne dostavi, ili ne dostavi pravovremeno, podatke iz stavka 1. i 2. ovog članka, obvezuje se snositi eventualne štetne posljedice toga propusta nastale radniku ili poslodavcu.</w:t>
      </w:r>
    </w:p>
    <w:p w14:paraId="715A0886" w14:textId="77777777" w:rsidR="00972564" w:rsidRPr="00972564" w:rsidRDefault="00972564" w:rsidP="00972564">
      <w:pPr>
        <w:spacing w:after="0" w:line="240" w:lineRule="auto"/>
        <w:rPr>
          <w:rFonts w:ascii="Bookman Old Style" w:eastAsia="SimSun" w:hAnsi="Bookman Old Style" w:cs="Times New Roman"/>
          <w:b/>
          <w:szCs w:val="21"/>
          <w:lang w:eastAsia="zh-CN"/>
        </w:rPr>
      </w:pPr>
    </w:p>
    <w:p w14:paraId="2605DF5D" w14:textId="77777777" w:rsidR="00972564" w:rsidRPr="00972564" w:rsidRDefault="00972564" w:rsidP="00972564">
      <w:pPr>
        <w:spacing w:after="0" w:line="240" w:lineRule="auto"/>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IV. PROBNI RAD, PRIPRAVNICI I VOLONTERSKI RAD</w:t>
      </w:r>
    </w:p>
    <w:p w14:paraId="4A56AECD" w14:textId="77777777" w:rsidR="00972564" w:rsidRPr="00972564" w:rsidRDefault="00972564" w:rsidP="00972564">
      <w:pPr>
        <w:spacing w:after="0" w:line="240" w:lineRule="auto"/>
        <w:jc w:val="center"/>
        <w:rPr>
          <w:rFonts w:ascii="Bookman Old Style" w:eastAsia="SimSun" w:hAnsi="Bookman Old Style" w:cs="Times New Roman"/>
          <w:szCs w:val="21"/>
          <w:lang w:eastAsia="zh-CN"/>
        </w:rPr>
      </w:pPr>
    </w:p>
    <w:p w14:paraId="7A7CDB44"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29.</w:t>
      </w:r>
    </w:p>
    <w:p w14:paraId="22F4B604" w14:textId="3D023C1C" w:rsidR="00972564" w:rsidRPr="00685BFA" w:rsidRDefault="00C10B22"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Prilikom sklapanja Ugovora o radu</w:t>
      </w:r>
      <w:r w:rsidR="00235768">
        <w:rPr>
          <w:rFonts w:ascii="Bookman Old Style" w:eastAsia="SimSun" w:hAnsi="Bookman Old Style" w:cs="Times New Roman"/>
          <w:szCs w:val="21"/>
          <w:lang w:eastAsia="zh-CN"/>
        </w:rPr>
        <w:t xml:space="preserve"> na </w:t>
      </w:r>
      <w:r w:rsidR="00235768" w:rsidRPr="00A04B4D">
        <w:rPr>
          <w:rFonts w:ascii="Bookman Old Style" w:eastAsia="SimSun" w:hAnsi="Bookman Old Style" w:cs="Times New Roman"/>
          <w:szCs w:val="21"/>
          <w:lang w:eastAsia="zh-CN"/>
        </w:rPr>
        <w:t>neodređeno i određeno radno vrijeme</w:t>
      </w:r>
      <w:r w:rsidRPr="00A04B4D">
        <w:rPr>
          <w:rFonts w:ascii="Bookman Old Style" w:eastAsia="SimSun" w:hAnsi="Bookman Old Style" w:cs="Times New Roman"/>
          <w:szCs w:val="21"/>
          <w:lang w:eastAsia="zh-CN"/>
        </w:rPr>
        <w:t xml:space="preserve"> </w:t>
      </w:r>
      <w:r w:rsidRPr="00685BFA">
        <w:rPr>
          <w:rFonts w:ascii="Bookman Old Style" w:eastAsia="SimSun" w:hAnsi="Bookman Old Style" w:cs="Times New Roman"/>
          <w:szCs w:val="21"/>
          <w:lang w:eastAsia="zh-CN"/>
        </w:rPr>
        <w:t>može se ugovoriti probni rad.</w:t>
      </w:r>
    </w:p>
    <w:p w14:paraId="5379C855" w14:textId="0CA4F87D" w:rsidR="00972564" w:rsidRPr="00A04B4D" w:rsidRDefault="00235768"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Probni rad može trajati najviše</w:t>
      </w:r>
      <w:r w:rsidR="00972564" w:rsidRPr="00A04B4D">
        <w:rPr>
          <w:rFonts w:ascii="Bookman Old Style" w:eastAsia="SimSun" w:hAnsi="Bookman Old Style" w:cs="Times New Roman"/>
          <w:szCs w:val="21"/>
          <w:lang w:eastAsia="zh-CN"/>
        </w:rPr>
        <w:t xml:space="preserve">: </w:t>
      </w:r>
    </w:p>
    <w:p w14:paraId="25AE920B" w14:textId="4F1662FD" w:rsidR="00972564" w:rsidRPr="00A04B4D" w:rsidRDefault="00235768" w:rsidP="00235768">
      <w:pPr>
        <w:pStyle w:val="Odlomakpopisa"/>
        <w:numPr>
          <w:ilvl w:val="0"/>
          <w:numId w:val="5"/>
        </w:num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do mjesec dana za poslove za koje se traži osnovna škola ili niža stručna sprema;</w:t>
      </w:r>
    </w:p>
    <w:p w14:paraId="28E06C23" w14:textId="7EAD585D" w:rsidR="00235768" w:rsidRPr="00A04B4D" w:rsidRDefault="00235768" w:rsidP="00235768">
      <w:pPr>
        <w:pStyle w:val="Odlomakpopisa"/>
        <w:numPr>
          <w:ilvl w:val="0"/>
          <w:numId w:val="5"/>
        </w:num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do dva mjeseca za poslove za koje se traži srednja stručna sprema;</w:t>
      </w:r>
    </w:p>
    <w:p w14:paraId="58A2348A" w14:textId="2118C9F5" w:rsidR="00235768" w:rsidRPr="00A04B4D" w:rsidRDefault="00235768" w:rsidP="00235768">
      <w:pPr>
        <w:pStyle w:val="Odlomakpopisa"/>
        <w:numPr>
          <w:ilvl w:val="0"/>
          <w:numId w:val="5"/>
        </w:num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do četiri mjeseca za poslove za koje se traži viša stručna sprema;</w:t>
      </w:r>
    </w:p>
    <w:p w14:paraId="4F087A92" w14:textId="61404F96" w:rsidR="00235768" w:rsidRPr="00A04B4D" w:rsidRDefault="00235768" w:rsidP="00235768">
      <w:pPr>
        <w:pStyle w:val="Odlomakpopisa"/>
        <w:numPr>
          <w:ilvl w:val="0"/>
          <w:numId w:val="5"/>
        </w:num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 xml:space="preserve">do šest mjeseci za poslove za koje se traži visoka stručna sprema ili više. </w:t>
      </w:r>
    </w:p>
    <w:p w14:paraId="03D0E0BF" w14:textId="77777777" w:rsidR="00133C16" w:rsidRPr="00A04B4D" w:rsidRDefault="00133C16" w:rsidP="00133C16">
      <w:pPr>
        <w:spacing w:after="0" w:line="240" w:lineRule="auto"/>
        <w:jc w:val="both"/>
        <w:rPr>
          <w:rFonts w:ascii="Bookman Old Style" w:eastAsia="SimSun" w:hAnsi="Bookman Old Style" w:cs="Times New Roman"/>
          <w:szCs w:val="21"/>
          <w:lang w:eastAsia="zh-CN"/>
        </w:rPr>
      </w:pPr>
    </w:p>
    <w:p w14:paraId="7B3A2719" w14:textId="1C2CF572" w:rsidR="00133C16" w:rsidRPr="00A04B4D" w:rsidRDefault="00133C16" w:rsidP="00133C16">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 xml:space="preserve">Probni se rad iznimno može produžiti zbog objektivnih razloga (bolest, mobilizaciju i sl.) za onoliko vremena koliko je radnik bio odsutan ako je bio odsutan najmanje deset dana. </w:t>
      </w:r>
    </w:p>
    <w:p w14:paraId="35256CD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7CD3A76" w14:textId="77777777" w:rsidR="0078570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Ovlašteno tijelo koje donosi odluke o izboru radnika donosi odluku o trajanju probnog rada u skladu sa prethodnim stavkom. </w:t>
      </w:r>
    </w:p>
    <w:p w14:paraId="1748B03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A9CDE7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lastRenderedPageBreak/>
        <w:t>Probni rad prati i ocjenu daje Ravnatelj ili osobe koje za to ovlasti Ravnatelj</w:t>
      </w:r>
      <w:r w:rsidR="00785704">
        <w:rPr>
          <w:rFonts w:ascii="Bookman Old Style" w:eastAsia="SimSun" w:hAnsi="Bookman Old Style" w:cs="Times New Roman"/>
          <w:szCs w:val="21"/>
          <w:lang w:eastAsia="zh-CN"/>
        </w:rPr>
        <w:t>, odnosno koje</w:t>
      </w:r>
      <w:r w:rsidR="00C72A6F">
        <w:rPr>
          <w:rFonts w:ascii="Bookman Old Style" w:eastAsia="SimSun" w:hAnsi="Bookman Old Style" w:cs="Times New Roman"/>
          <w:szCs w:val="21"/>
          <w:lang w:eastAsia="zh-CN"/>
        </w:rPr>
        <w:t xml:space="preserve"> </w:t>
      </w:r>
      <w:r w:rsidR="00C722B2" w:rsidRPr="00785704">
        <w:rPr>
          <w:rFonts w:ascii="Bookman Old Style" w:eastAsia="SimSun" w:hAnsi="Bookman Old Style" w:cs="Times New Roman"/>
          <w:szCs w:val="21"/>
          <w:lang w:eastAsia="zh-CN"/>
        </w:rPr>
        <w:t>imen</w:t>
      </w:r>
      <w:r w:rsidR="00841D0F">
        <w:rPr>
          <w:rFonts w:ascii="Bookman Old Style" w:eastAsia="SimSun" w:hAnsi="Bookman Old Style" w:cs="Times New Roman"/>
          <w:szCs w:val="21"/>
          <w:lang w:eastAsia="zh-CN"/>
        </w:rPr>
        <w:t>u</w:t>
      </w:r>
      <w:r w:rsidR="00A67676">
        <w:rPr>
          <w:rFonts w:ascii="Bookman Old Style" w:eastAsia="SimSun" w:hAnsi="Bookman Old Style" w:cs="Times New Roman"/>
          <w:szCs w:val="21"/>
          <w:lang w:eastAsia="zh-CN"/>
        </w:rPr>
        <w:t>je Upravno vijeće ili O</w:t>
      </w:r>
      <w:r w:rsidR="00C722B2" w:rsidRPr="00785704">
        <w:rPr>
          <w:rFonts w:ascii="Bookman Old Style" w:eastAsia="SimSun" w:hAnsi="Bookman Old Style" w:cs="Times New Roman"/>
          <w:szCs w:val="21"/>
          <w:lang w:eastAsia="zh-CN"/>
        </w:rPr>
        <w:t>pćina osnivač.</w:t>
      </w:r>
      <w:r w:rsidRPr="00972564">
        <w:rPr>
          <w:rFonts w:ascii="Bookman Old Style" w:eastAsia="SimSun" w:hAnsi="Bookman Old Style" w:cs="Times New Roman"/>
          <w:szCs w:val="21"/>
          <w:lang w:eastAsia="zh-CN"/>
        </w:rPr>
        <w:t xml:space="preserve"> Osoba ovlaštena za nadzor probnog rada mora imati najmanje isti stupanj stručne spreme kao i radnik čije se stručne i radne sposobnosti provjeravaju.</w:t>
      </w:r>
    </w:p>
    <w:p w14:paraId="4F0F1C5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1BF671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Vrijeme provedeno na probnom radu ocjenjuje se ocjenom „zadovoljio“ ili „nije zadovoljio“. Ako do isteka probnog rada nije priopćena negativna ocjena njegova rada, smatra se da je radnik zadovoljio na probnom radu.</w:t>
      </w:r>
    </w:p>
    <w:p w14:paraId="76E382C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11CCB7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radnik ne zadovolji u probnom roku (a prije isteka probnog roka), otkazati će m</w:t>
      </w:r>
      <w:r w:rsidR="00C72A6F">
        <w:rPr>
          <w:rFonts w:ascii="Bookman Old Style" w:eastAsia="SimSun" w:hAnsi="Bookman Old Style" w:cs="Times New Roman"/>
          <w:szCs w:val="21"/>
          <w:lang w:eastAsia="zh-CN"/>
        </w:rPr>
        <w:t>u se ugovor o radu u skladu sa Z</w:t>
      </w:r>
      <w:r w:rsidRPr="00972564">
        <w:rPr>
          <w:rFonts w:ascii="Bookman Old Style" w:eastAsia="SimSun" w:hAnsi="Bookman Old Style" w:cs="Times New Roman"/>
          <w:szCs w:val="21"/>
          <w:lang w:eastAsia="zh-CN"/>
        </w:rPr>
        <w:t>akonom.</w:t>
      </w:r>
    </w:p>
    <w:p w14:paraId="18B6262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EE1F65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je ugovoren probni rad, otkazni rok je najmanje 7 dana.</w:t>
      </w:r>
    </w:p>
    <w:p w14:paraId="5DB52BF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A64AF4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na probnom radu na poslovima za koje je sklopio ugovor o radu, treba pokazati svoje stručne i radne sposobnosti.</w:t>
      </w:r>
    </w:p>
    <w:p w14:paraId="53A5C72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9D62D7D"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30.</w:t>
      </w:r>
    </w:p>
    <w:p w14:paraId="489BD3B9" w14:textId="77777777" w:rsidR="0078570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 skladu sa svojim mogućnostima i potrebama rada, poslodavac će omogućiti radniku školovanje, obrazovanje, osposobljavanje i usavršavanje.</w:t>
      </w:r>
    </w:p>
    <w:p w14:paraId="1D164CB5"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p>
    <w:p w14:paraId="7B896FD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je dužan u skladu sa svojim sposobnostima i potrebama rada školovati se, obrazovati, osposobljavati i usavršavati za rad.</w:t>
      </w:r>
    </w:p>
    <w:p w14:paraId="6293FB1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213C07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Tijekom obrazovanja za potrebe poslodavca, radniku pripadaju sva prava kao da je radio.</w:t>
      </w:r>
    </w:p>
    <w:p w14:paraId="2ACBC11E"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p>
    <w:p w14:paraId="082BFA49" w14:textId="4159B3DD"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Međusobna prava i obveze između radnika koji je upućen na obrazovanje i poslodavca uređuju se pos</w:t>
      </w:r>
      <w:r w:rsidR="00A67676">
        <w:rPr>
          <w:rFonts w:ascii="Bookman Old Style" w:eastAsia="SimSun" w:hAnsi="Bookman Old Style" w:cs="Times New Roman"/>
          <w:szCs w:val="21"/>
          <w:lang w:eastAsia="zh-CN"/>
        </w:rPr>
        <w:t>ebnim ugovorom u skladu s ovim P</w:t>
      </w:r>
      <w:r w:rsidRPr="00972564">
        <w:rPr>
          <w:rFonts w:ascii="Bookman Old Style" w:eastAsia="SimSun" w:hAnsi="Bookman Old Style" w:cs="Times New Roman"/>
          <w:szCs w:val="21"/>
          <w:lang w:eastAsia="zh-CN"/>
        </w:rPr>
        <w:t>ravilnikom i ugovorom o radu.</w:t>
      </w:r>
    </w:p>
    <w:p w14:paraId="1A2D84FC" w14:textId="77777777"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31.</w:t>
      </w:r>
    </w:p>
    <w:p w14:paraId="5F536F71" w14:textId="091467B5" w:rsidR="00972564" w:rsidRPr="00A04B4D" w:rsidRDefault="00133C16"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Odgojitelj i stručni suradnik koji se prvi put zapošljava kao odgojitelj, odnosno stručni suradnik u vrtiću zasniva radni odnos kao pripravnik.</w:t>
      </w:r>
    </w:p>
    <w:p w14:paraId="6EDB2DD1" w14:textId="20952C61" w:rsidR="00133C16" w:rsidRPr="00A04B4D" w:rsidRDefault="00133C16" w:rsidP="00972564">
      <w:pPr>
        <w:spacing w:after="0" w:line="240" w:lineRule="auto"/>
        <w:jc w:val="both"/>
        <w:rPr>
          <w:rFonts w:ascii="Bookman Old Style" w:eastAsia="SimSun" w:hAnsi="Bookman Old Style" w:cs="Times New Roman"/>
          <w:szCs w:val="21"/>
          <w:lang w:eastAsia="zh-CN"/>
        </w:rPr>
      </w:pPr>
    </w:p>
    <w:p w14:paraId="15D43C8A" w14:textId="4DA6AE6C" w:rsidR="00133C16" w:rsidRDefault="00133C16"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 xml:space="preserve">Pripravnički staž traje godinu dana. </w:t>
      </w:r>
    </w:p>
    <w:p w14:paraId="1EE72F39" w14:textId="628B7B73" w:rsidR="00972564" w:rsidRPr="00A04B4D" w:rsidRDefault="00972564" w:rsidP="00972564">
      <w:pPr>
        <w:spacing w:after="0" w:line="240" w:lineRule="auto"/>
        <w:jc w:val="both"/>
        <w:rPr>
          <w:rFonts w:ascii="Bookman Old Style" w:eastAsia="SimSun" w:hAnsi="Bookman Old Style" w:cs="Times New Roman"/>
          <w:szCs w:val="21"/>
          <w:lang w:eastAsia="zh-CN"/>
        </w:rPr>
      </w:pPr>
    </w:p>
    <w:p w14:paraId="260B6A2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Pripravnicima se smatraju:</w:t>
      </w:r>
    </w:p>
    <w:p w14:paraId="1EF37EA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radnici-odgojitelji i stručni suradnici kojima je posebnim Zakonom utvrđena obveza, trajanje, način provođenja pripravničkog staža  i polaganje stručnog ispita</w:t>
      </w:r>
    </w:p>
    <w:p w14:paraId="53D3DD0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1D3A506" w14:textId="77777777" w:rsidR="00972564" w:rsidRPr="00BC664F" w:rsidRDefault="00972564" w:rsidP="00972564">
      <w:pPr>
        <w:spacing w:after="0" w:line="240" w:lineRule="auto"/>
        <w:jc w:val="center"/>
        <w:rPr>
          <w:rFonts w:ascii="Bookman Old Style" w:eastAsia="SimSun" w:hAnsi="Bookman Old Style" w:cs="Times New Roman"/>
          <w:b/>
          <w:color w:val="FF0000"/>
          <w:szCs w:val="21"/>
          <w:lang w:eastAsia="zh-CN"/>
        </w:rPr>
      </w:pPr>
      <w:r w:rsidRPr="00BC664F">
        <w:rPr>
          <w:rFonts w:ascii="Bookman Old Style" w:eastAsia="SimSun" w:hAnsi="Bookman Old Style" w:cs="Times New Roman"/>
          <w:b/>
          <w:szCs w:val="21"/>
          <w:lang w:eastAsia="zh-CN"/>
        </w:rPr>
        <w:t>Članak 32.</w:t>
      </w:r>
      <w:r w:rsidR="00C72A6F" w:rsidRPr="00BC664F">
        <w:rPr>
          <w:rFonts w:ascii="Bookman Old Style" w:eastAsia="SimSun" w:hAnsi="Bookman Old Style" w:cs="Times New Roman"/>
          <w:b/>
          <w:szCs w:val="21"/>
          <w:lang w:eastAsia="zh-CN"/>
        </w:rPr>
        <w:t xml:space="preserve"> </w:t>
      </w:r>
    </w:p>
    <w:p w14:paraId="2F6E893C" w14:textId="77777777" w:rsidR="00972564" w:rsidRPr="00972564" w:rsidRDefault="00972564" w:rsidP="00972564">
      <w:pPr>
        <w:spacing w:after="0" w:line="240" w:lineRule="auto"/>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Pripravnički staž se provodi po programu osposobljavanja.</w:t>
      </w:r>
    </w:p>
    <w:p w14:paraId="3E93832A" w14:textId="77777777" w:rsidR="00972564" w:rsidRPr="00972564" w:rsidRDefault="00972564" w:rsidP="00972564">
      <w:pPr>
        <w:spacing w:after="0" w:line="240" w:lineRule="auto"/>
        <w:jc w:val="center"/>
        <w:rPr>
          <w:rFonts w:ascii="Bookman Old Style" w:eastAsia="SimSun" w:hAnsi="Bookman Old Style" w:cs="Times New Roman"/>
          <w:szCs w:val="21"/>
          <w:lang w:eastAsia="zh-CN"/>
        </w:rPr>
      </w:pPr>
    </w:p>
    <w:p w14:paraId="6FA2E98F" w14:textId="6008F6B6" w:rsidR="00972564" w:rsidRPr="00972564" w:rsidRDefault="00972564" w:rsidP="00C10B22">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Nakon završenog pripravničkog staža, pripravnik polaže stručni ispit prema sadržaju koji je sastavni dio programa osposobljavan</w:t>
      </w:r>
      <w:r w:rsidR="00C10B22">
        <w:rPr>
          <w:rFonts w:ascii="Bookman Old Style" w:eastAsia="SimSun" w:hAnsi="Bookman Old Style" w:cs="Times New Roman"/>
          <w:szCs w:val="21"/>
          <w:lang w:eastAsia="zh-CN"/>
        </w:rPr>
        <w:t>ja.</w:t>
      </w:r>
      <w:r w:rsidR="00C10B22">
        <w:rPr>
          <w:rStyle w:val="Referencakomentara"/>
          <w:rFonts w:ascii="Calibri" w:eastAsia="SimSun" w:hAnsi="Calibri" w:cs="Times New Roman"/>
          <w:lang w:eastAsia="zh-CN"/>
        </w:rPr>
        <w:t xml:space="preserve"> </w:t>
      </w:r>
    </w:p>
    <w:p w14:paraId="57E71626" w14:textId="12918C23" w:rsidR="00972564" w:rsidRDefault="00C10B22" w:rsidP="00972564">
      <w:pPr>
        <w:spacing w:after="0" w:line="240" w:lineRule="auto"/>
        <w:jc w:val="both"/>
        <w:rPr>
          <w:rFonts w:ascii="Bookman Old Style" w:hAnsi="Bookman Old Style"/>
        </w:rPr>
      </w:pPr>
      <w:r w:rsidRPr="00685BFA">
        <w:rPr>
          <w:rFonts w:ascii="Bookman Old Style" w:hAnsi="Bookman Old Style"/>
        </w:rPr>
        <w:t>Način i uvjete polaganja stručnog ispita, kao i program pripravničkog staža propisuje ministar nadležan za obrazovanje.</w:t>
      </w:r>
    </w:p>
    <w:p w14:paraId="74B9E783" w14:textId="3983025E" w:rsidR="002A1117" w:rsidRPr="00A04B4D" w:rsidRDefault="002A1117" w:rsidP="00972564">
      <w:pPr>
        <w:spacing w:after="0" w:line="240" w:lineRule="auto"/>
        <w:jc w:val="both"/>
        <w:rPr>
          <w:rFonts w:ascii="Bookman Old Style" w:hAnsi="Bookman Old Style"/>
        </w:rPr>
      </w:pPr>
      <w:r w:rsidRPr="00A04B4D">
        <w:rPr>
          <w:rFonts w:ascii="Bookman Old Style" w:hAnsi="Bookman Old Style"/>
        </w:rPr>
        <w:t xml:space="preserve">Pripravniku koji ne položi stručni ispit u roku od godine dana od dana kad mu je istekao pripravnički staž prestaje radni odnos u dječjem vrtiću. </w:t>
      </w:r>
    </w:p>
    <w:p w14:paraId="331F9F2D" w14:textId="328CA99B" w:rsidR="002A1117" w:rsidRPr="00A04B4D" w:rsidRDefault="002A1117" w:rsidP="00972564">
      <w:pPr>
        <w:spacing w:after="0" w:line="240" w:lineRule="auto"/>
        <w:jc w:val="both"/>
        <w:rPr>
          <w:rFonts w:ascii="Bookman Old Style" w:hAnsi="Bookman Old Style"/>
        </w:rPr>
      </w:pPr>
      <w:r w:rsidRPr="00A04B4D">
        <w:rPr>
          <w:rFonts w:ascii="Bookman Old Style" w:hAnsi="Bookman Old Style"/>
        </w:rPr>
        <w:t xml:space="preserve">Osoba koja se zapošljava na mjestu stručnog suradnika ili odgojitelja, a koja je položila stručni ispit u sustavu odgoja i obrazovanja ili izvan njega, obvezna je položiti razlikovni dio stručnog ispita pri čemu nema status pripravnika. </w:t>
      </w:r>
    </w:p>
    <w:p w14:paraId="59537FE4" w14:textId="74D3E225" w:rsidR="002A1117" w:rsidRPr="00A04B4D" w:rsidRDefault="002A1117" w:rsidP="00972564">
      <w:pPr>
        <w:spacing w:after="0" w:line="240" w:lineRule="auto"/>
        <w:jc w:val="both"/>
        <w:rPr>
          <w:rFonts w:ascii="Bookman Old Style" w:hAnsi="Bookman Old Style"/>
        </w:rPr>
      </w:pPr>
      <w:r w:rsidRPr="00A04B4D">
        <w:rPr>
          <w:rFonts w:ascii="Bookman Old Style" w:hAnsi="Bookman Old Style"/>
        </w:rPr>
        <w:lastRenderedPageBreak/>
        <w:t xml:space="preserve">Osoba koja nije položila stručni ispit za učitelja dužna je položiti stručni ispit za odgojitelja u roku od godinu dana  od stjecanja kvalifikacije za odgojitelja sukladno odredbama Zakona o predškolskom odgoju i obrazovanju. </w:t>
      </w:r>
    </w:p>
    <w:p w14:paraId="57498BBE" w14:textId="77777777" w:rsidR="00972564" w:rsidRPr="00A04B4D" w:rsidRDefault="00972564" w:rsidP="00972564">
      <w:pPr>
        <w:spacing w:after="0" w:line="240" w:lineRule="auto"/>
        <w:jc w:val="both"/>
        <w:rPr>
          <w:rFonts w:ascii="Bookman Old Style" w:eastAsia="SimSun" w:hAnsi="Bookman Old Style" w:cs="Times New Roman"/>
          <w:szCs w:val="21"/>
          <w:lang w:eastAsia="zh-CN"/>
        </w:rPr>
      </w:pPr>
    </w:p>
    <w:p w14:paraId="3B82CCFE" w14:textId="77777777" w:rsidR="00972564" w:rsidRPr="00BC664F" w:rsidRDefault="00E361E7"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33</w:t>
      </w:r>
      <w:r w:rsidR="00972564" w:rsidRPr="00BC664F">
        <w:rPr>
          <w:rFonts w:ascii="Bookman Old Style" w:eastAsia="SimSun" w:hAnsi="Bookman Old Style" w:cs="Times New Roman"/>
          <w:b/>
          <w:szCs w:val="21"/>
          <w:lang w:eastAsia="zh-CN"/>
        </w:rPr>
        <w:t>.</w:t>
      </w:r>
    </w:p>
    <w:p w14:paraId="23FF055D" w14:textId="0C9A5159"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Pripravnici u str</w:t>
      </w:r>
      <w:r w:rsidR="003D0307">
        <w:rPr>
          <w:rFonts w:ascii="Bookman Old Style" w:eastAsia="SimSun" w:hAnsi="Bookman Old Style" w:cs="Times New Roman"/>
          <w:szCs w:val="21"/>
          <w:lang w:eastAsia="zh-CN"/>
        </w:rPr>
        <w:t>ukama i zanimanjima za koje je Z</w:t>
      </w:r>
      <w:r w:rsidRPr="00972564">
        <w:rPr>
          <w:rFonts w:ascii="Bookman Old Style" w:eastAsia="SimSun" w:hAnsi="Bookman Old Style" w:cs="Times New Roman"/>
          <w:szCs w:val="21"/>
          <w:lang w:eastAsia="zh-CN"/>
        </w:rPr>
        <w:t>akonom ili drugim propisom utvrđeno trajanje pripravničkog staža i način polaganja stručnog ispita, polažu stručni ispit sukladno tim propisima.</w:t>
      </w:r>
    </w:p>
    <w:p w14:paraId="097D998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2769FBD" w14:textId="3186CAAC" w:rsidR="00972564" w:rsidRPr="00BC664F" w:rsidRDefault="00657330"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w:t>
      </w:r>
      <w:r w:rsidR="00E361E7" w:rsidRPr="00BC664F">
        <w:rPr>
          <w:rFonts w:ascii="Bookman Old Style" w:eastAsia="SimSun" w:hAnsi="Bookman Old Style" w:cs="Times New Roman"/>
          <w:b/>
          <w:szCs w:val="21"/>
          <w:lang w:eastAsia="zh-CN"/>
        </w:rPr>
        <w:t xml:space="preserve"> 34</w:t>
      </w:r>
      <w:r w:rsidR="00972564" w:rsidRPr="00BC664F">
        <w:rPr>
          <w:rFonts w:ascii="Bookman Old Style" w:eastAsia="SimSun" w:hAnsi="Bookman Old Style" w:cs="Times New Roman"/>
          <w:b/>
          <w:szCs w:val="21"/>
          <w:lang w:eastAsia="zh-CN"/>
        </w:rPr>
        <w:t>.</w:t>
      </w:r>
    </w:p>
    <w:p w14:paraId="0BDAE024" w14:textId="77777777" w:rsidR="00972564" w:rsidRPr="00934927" w:rsidRDefault="00972564" w:rsidP="00972564">
      <w:pPr>
        <w:spacing w:after="0" w:line="240" w:lineRule="auto"/>
        <w:rPr>
          <w:rFonts w:ascii="Bookman Old Style" w:eastAsia="SimSun" w:hAnsi="Bookman Old Style" w:cs="Times New Roman"/>
          <w:color w:val="FF0000"/>
          <w:szCs w:val="21"/>
          <w:lang w:eastAsia="zh-CN"/>
        </w:rPr>
      </w:pPr>
      <w:r w:rsidRPr="00972564">
        <w:rPr>
          <w:rFonts w:ascii="Bookman Old Style" w:eastAsia="SimSun" w:hAnsi="Bookman Old Style" w:cs="Times New Roman"/>
          <w:szCs w:val="21"/>
          <w:lang w:eastAsia="zh-CN"/>
        </w:rPr>
        <w:t>Troškove prvog polaganja st</w:t>
      </w:r>
      <w:r w:rsidR="00934927">
        <w:rPr>
          <w:rFonts w:ascii="Bookman Old Style" w:eastAsia="SimSun" w:hAnsi="Bookman Old Style" w:cs="Times New Roman"/>
          <w:szCs w:val="21"/>
          <w:lang w:eastAsia="zh-CN"/>
        </w:rPr>
        <w:t>ručnog ispita snosi poslodavac</w:t>
      </w:r>
      <w:r w:rsidR="00785704">
        <w:rPr>
          <w:rFonts w:ascii="Bookman Old Style" w:eastAsia="SimSun" w:hAnsi="Bookman Old Style" w:cs="Times New Roman"/>
          <w:szCs w:val="21"/>
          <w:lang w:eastAsia="zh-CN"/>
        </w:rPr>
        <w:t>.</w:t>
      </w:r>
    </w:p>
    <w:p w14:paraId="66D58DA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9A94CCA" w14:textId="77777777" w:rsidR="00972564" w:rsidRPr="00BC664F" w:rsidRDefault="00E361E7"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35</w:t>
      </w:r>
      <w:r w:rsidR="00972564" w:rsidRPr="00BC664F">
        <w:rPr>
          <w:rFonts w:ascii="Bookman Old Style" w:eastAsia="SimSun" w:hAnsi="Bookman Old Style" w:cs="Times New Roman"/>
          <w:b/>
          <w:szCs w:val="21"/>
          <w:lang w:eastAsia="zh-CN"/>
        </w:rPr>
        <w:t>.</w:t>
      </w:r>
    </w:p>
    <w:p w14:paraId="5EF3AF8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S pripravnikom se sklapa ugovor o radu na određeno vrijeme ukoliko postoje materijalne, tehničke i stručne mogućnosti za njegovo osposobljavanje kao i u slučaju kad Zavod za zapošljavanje ili druga organizacija preuzme obvezu da nadoknadi plaću, odnosno dio plaće ili troškove za njegovo osposobljavanje.</w:t>
      </w:r>
    </w:p>
    <w:p w14:paraId="14AE8C16" w14:textId="4D7C63A8"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740D9AC" w14:textId="77777777" w:rsidR="00972564" w:rsidRPr="00BC664F" w:rsidRDefault="00E361E7"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36</w:t>
      </w:r>
      <w:r w:rsidR="00972564" w:rsidRPr="00BC664F">
        <w:rPr>
          <w:rFonts w:ascii="Bookman Old Style" w:eastAsia="SimSun" w:hAnsi="Bookman Old Style" w:cs="Times New Roman"/>
          <w:b/>
          <w:szCs w:val="21"/>
          <w:lang w:eastAsia="zh-CN"/>
        </w:rPr>
        <w:t>.</w:t>
      </w:r>
    </w:p>
    <w:p w14:paraId="29B688B8" w14:textId="5C5BC993" w:rsidR="00972564" w:rsidRPr="00972564" w:rsidRDefault="00331C03"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Tijekom ostvarivanja pripravničkog staža p</w:t>
      </w:r>
      <w:r w:rsidR="00972564" w:rsidRPr="00972564">
        <w:rPr>
          <w:rFonts w:ascii="Bookman Old Style" w:eastAsia="SimSun" w:hAnsi="Bookman Old Style" w:cs="Times New Roman"/>
          <w:szCs w:val="21"/>
          <w:lang w:eastAsia="zh-CN"/>
        </w:rPr>
        <w:t>riprav</w:t>
      </w:r>
      <w:r w:rsidR="00934576">
        <w:rPr>
          <w:rFonts w:ascii="Bookman Old Style" w:eastAsia="SimSun" w:hAnsi="Bookman Old Style" w:cs="Times New Roman"/>
          <w:szCs w:val="21"/>
          <w:lang w:eastAsia="zh-CN"/>
        </w:rPr>
        <w:t xml:space="preserve">nik ostvaruje plaću u visini </w:t>
      </w:r>
      <w:r w:rsidR="004F2C12" w:rsidRPr="00331C03">
        <w:rPr>
          <w:rFonts w:ascii="Bookman Old Style" w:eastAsia="SimSun" w:hAnsi="Bookman Old Style" w:cs="Times New Roman"/>
          <w:szCs w:val="21"/>
          <w:lang w:eastAsia="zh-CN"/>
        </w:rPr>
        <w:t>85</w:t>
      </w:r>
      <w:r w:rsidR="00972564" w:rsidRPr="00331C03">
        <w:rPr>
          <w:rFonts w:ascii="Bookman Old Style" w:eastAsia="SimSun" w:hAnsi="Bookman Old Style" w:cs="Times New Roman"/>
          <w:szCs w:val="21"/>
          <w:lang w:eastAsia="zh-CN"/>
        </w:rPr>
        <w:t xml:space="preserve">% </w:t>
      </w:r>
      <w:r w:rsidR="00972564" w:rsidRPr="00972564">
        <w:rPr>
          <w:rFonts w:ascii="Bookman Old Style" w:eastAsia="SimSun" w:hAnsi="Bookman Old Style" w:cs="Times New Roman"/>
          <w:szCs w:val="21"/>
          <w:lang w:eastAsia="zh-CN"/>
        </w:rPr>
        <w:t>plaće radnog mjesta za koje se osposobljava.</w:t>
      </w:r>
    </w:p>
    <w:p w14:paraId="54865410" w14:textId="77777777" w:rsidR="00CB60D0" w:rsidRDefault="00CB60D0" w:rsidP="00972564">
      <w:pPr>
        <w:spacing w:after="0" w:line="240" w:lineRule="auto"/>
        <w:jc w:val="center"/>
        <w:rPr>
          <w:rFonts w:ascii="Bookman Old Style" w:eastAsia="SimSun" w:hAnsi="Bookman Old Style" w:cs="Times New Roman"/>
          <w:b/>
          <w:szCs w:val="21"/>
          <w:lang w:eastAsia="zh-CN"/>
        </w:rPr>
      </w:pPr>
    </w:p>
    <w:p w14:paraId="5AA7C014" w14:textId="1AEEC19D" w:rsidR="00972564" w:rsidRPr="00BC664F" w:rsidRDefault="00E361E7"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37</w:t>
      </w:r>
      <w:r w:rsidR="00972564" w:rsidRPr="00BC664F">
        <w:rPr>
          <w:rFonts w:ascii="Bookman Old Style" w:eastAsia="SimSun" w:hAnsi="Bookman Old Style" w:cs="Times New Roman"/>
          <w:b/>
          <w:szCs w:val="21"/>
          <w:lang w:eastAsia="zh-CN"/>
        </w:rPr>
        <w:t>.</w:t>
      </w:r>
    </w:p>
    <w:p w14:paraId="708092CF" w14:textId="77777777" w:rsidR="00785704" w:rsidRDefault="00972564" w:rsidP="00972564">
      <w:pPr>
        <w:spacing w:after="0" w:line="240" w:lineRule="auto"/>
        <w:jc w:val="both"/>
        <w:rPr>
          <w:rFonts w:ascii="Bookman Old Style" w:eastAsia="SimSun" w:hAnsi="Bookman Old Style" w:cs="Times New Roman"/>
          <w:color w:val="FF0000"/>
          <w:szCs w:val="21"/>
          <w:lang w:eastAsia="zh-CN"/>
        </w:rPr>
      </w:pPr>
      <w:r w:rsidRPr="00972564">
        <w:rPr>
          <w:rFonts w:ascii="Bookman Old Style" w:eastAsia="SimSun" w:hAnsi="Bookman Old Style" w:cs="Times New Roman"/>
          <w:szCs w:val="21"/>
          <w:lang w:eastAsia="zh-CN"/>
        </w:rPr>
        <w:t>Ako je stručni isp</w:t>
      </w:r>
      <w:r w:rsidR="00A67676">
        <w:rPr>
          <w:rFonts w:ascii="Bookman Old Style" w:eastAsia="SimSun" w:hAnsi="Bookman Old Style" w:cs="Times New Roman"/>
          <w:szCs w:val="21"/>
          <w:lang w:eastAsia="zh-CN"/>
        </w:rPr>
        <w:t>it ili radno iskustvo utvrđeno Z</w:t>
      </w:r>
      <w:r w:rsidRPr="00972564">
        <w:rPr>
          <w:rFonts w:ascii="Bookman Old Style" w:eastAsia="SimSun" w:hAnsi="Bookman Old Style" w:cs="Times New Roman"/>
          <w:szCs w:val="21"/>
          <w:lang w:eastAsia="zh-CN"/>
        </w:rPr>
        <w:t>akonom ili drugim propisom kao uvjet za obavljanje poslova određenog zanimanja, poslodavac može osobu koja je završila školovanje za takvo zanimanje primiti na stručno osposobljavanje, bez zasnivanja</w:t>
      </w:r>
      <w:r w:rsidR="009E5A92">
        <w:rPr>
          <w:rFonts w:ascii="Bookman Old Style" w:eastAsia="SimSun" w:hAnsi="Bookman Old Style" w:cs="Times New Roman"/>
          <w:szCs w:val="21"/>
          <w:lang w:eastAsia="zh-CN"/>
        </w:rPr>
        <w:t xml:space="preserve"> radnog odnosa (volonterski rad</w:t>
      </w:r>
      <w:r w:rsidRPr="00972564">
        <w:rPr>
          <w:rFonts w:ascii="Bookman Old Style" w:eastAsia="SimSun" w:hAnsi="Bookman Old Style" w:cs="Times New Roman"/>
          <w:szCs w:val="21"/>
          <w:lang w:eastAsia="zh-CN"/>
        </w:rPr>
        <w:t>).</w:t>
      </w:r>
    </w:p>
    <w:p w14:paraId="0F8CFD59"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p>
    <w:p w14:paraId="2EDFF369"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szCs w:val="21"/>
          <w:lang w:eastAsia="zh-CN"/>
        </w:rPr>
        <w:t>Volonterski rad traje najduže koliko i pripravnički staž.</w:t>
      </w:r>
    </w:p>
    <w:p w14:paraId="1F915387" w14:textId="59C3C2E0" w:rsidR="00972564" w:rsidRPr="00972564" w:rsidRDefault="00934576"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Ako Z</w:t>
      </w:r>
      <w:r w:rsidR="00972564" w:rsidRPr="00972564">
        <w:rPr>
          <w:rFonts w:ascii="Bookman Old Style" w:eastAsia="SimSun" w:hAnsi="Bookman Old Style" w:cs="Times New Roman"/>
          <w:szCs w:val="21"/>
          <w:lang w:eastAsia="zh-CN"/>
        </w:rPr>
        <w:t>akonom nije drukčije propisano, na volontera se primjenjuju odredbe ovog Pravilnika osim odredbi o sklapanju ugovora o radu, plaći, naknadi plaće te prestanku ugovora o radu.</w:t>
      </w:r>
    </w:p>
    <w:p w14:paraId="253E3344" w14:textId="77777777" w:rsidR="00972564" w:rsidRPr="00BC664F" w:rsidRDefault="00E361E7"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38</w:t>
      </w:r>
      <w:r w:rsidR="00972564" w:rsidRPr="00BC664F">
        <w:rPr>
          <w:rFonts w:ascii="Bookman Old Style" w:eastAsia="SimSun" w:hAnsi="Bookman Old Style" w:cs="Times New Roman"/>
          <w:b/>
          <w:szCs w:val="21"/>
          <w:lang w:eastAsia="zh-CN"/>
        </w:rPr>
        <w:t>.</w:t>
      </w:r>
    </w:p>
    <w:p w14:paraId="5E418DA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može, neovisno o tome je li str</w:t>
      </w:r>
      <w:r w:rsidR="00A67676">
        <w:rPr>
          <w:rFonts w:ascii="Bookman Old Style" w:eastAsia="SimSun" w:hAnsi="Bookman Old Style" w:cs="Times New Roman"/>
          <w:szCs w:val="21"/>
          <w:lang w:eastAsia="zh-CN"/>
        </w:rPr>
        <w:t>učni ispit ili radno iskustvo, Z</w:t>
      </w:r>
      <w:r w:rsidRPr="00972564">
        <w:rPr>
          <w:rFonts w:ascii="Bookman Old Style" w:eastAsia="SimSun" w:hAnsi="Bookman Old Style" w:cs="Times New Roman"/>
          <w:szCs w:val="21"/>
          <w:lang w:eastAsia="zh-CN"/>
        </w:rPr>
        <w:t>akonom ili drugim propisom utvrđeno kao uvjet za obavljanje poslova radnog mjesta određenog zanimanja, s nezaposlenom osobom koja ispunjava uvjete određene posebnim Zakonom, korištenjem mjere aktivne politike u zapošljavanju prema posebnom propisu, sklopiti pisani ugovor o stručnom osposobljavanju za rad bez zasnivanja radnog odnosa.</w:t>
      </w:r>
    </w:p>
    <w:p w14:paraId="13E3D9E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72AEFB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Ugovor o stručnom osposobljavanju za rad bez zasnivanja radnog odnosa mora biti sklopljen u pisanom obliku, a na osobu koja sklopi takav ugovor na odgovarajući se način primjenjuju propisi koji uređuju zaštitu zdravlja i sigurnost na radu i opći propis koji uređuje radne odnose, osim odredbi o sklapanju ugovora o radu, plaći i naknadi plaće te prestanku ugovora o radu.</w:t>
      </w:r>
    </w:p>
    <w:p w14:paraId="353A60C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77B26C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b/>
          <w:szCs w:val="21"/>
          <w:lang w:eastAsia="zh-CN"/>
        </w:rPr>
        <w:t>V. RADNO VRIJEME</w:t>
      </w:r>
    </w:p>
    <w:p w14:paraId="1A8BE2CF" w14:textId="77777777" w:rsidR="00972564" w:rsidRPr="00BC664F" w:rsidRDefault="00E361E7"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39</w:t>
      </w:r>
      <w:r w:rsidR="00972564" w:rsidRPr="00BC664F">
        <w:rPr>
          <w:rFonts w:ascii="Bookman Old Style" w:eastAsia="SimSun" w:hAnsi="Bookman Old Style" w:cs="Times New Roman"/>
          <w:b/>
          <w:szCs w:val="21"/>
          <w:lang w:eastAsia="zh-CN"/>
        </w:rPr>
        <w:t>.</w:t>
      </w:r>
    </w:p>
    <w:p w14:paraId="362064D4" w14:textId="6F78630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Radno vrijeme je vremensko razdoblje u kojem je radnik obvezan obavljati poslove odnosno u kojem je spreman (raspoloživ) obavljati poslove prema uputama poslodavca, na mjestu gdje se njegovi poslovi obavljaju ili drugom mjestu koje odredi poslodavac.</w:t>
      </w:r>
    </w:p>
    <w:p w14:paraId="57EC5529" w14:textId="77777777" w:rsidR="00CB60D0" w:rsidRDefault="00CB60D0" w:rsidP="00972564">
      <w:pPr>
        <w:spacing w:after="0" w:line="240" w:lineRule="auto"/>
        <w:jc w:val="center"/>
        <w:rPr>
          <w:rFonts w:ascii="Bookman Old Style" w:eastAsia="SimSun" w:hAnsi="Bookman Old Style" w:cs="Times New Roman"/>
          <w:b/>
          <w:szCs w:val="21"/>
          <w:lang w:eastAsia="zh-CN"/>
        </w:rPr>
      </w:pPr>
    </w:p>
    <w:p w14:paraId="10DE444B" w14:textId="77777777" w:rsidR="00CB60D0" w:rsidRDefault="00CB60D0" w:rsidP="00972564">
      <w:pPr>
        <w:spacing w:after="0" w:line="240" w:lineRule="auto"/>
        <w:jc w:val="center"/>
        <w:rPr>
          <w:rFonts w:ascii="Bookman Old Style" w:eastAsia="SimSun" w:hAnsi="Bookman Old Style" w:cs="Times New Roman"/>
          <w:b/>
          <w:szCs w:val="21"/>
          <w:lang w:eastAsia="zh-CN"/>
        </w:rPr>
      </w:pPr>
    </w:p>
    <w:p w14:paraId="13C8D988" w14:textId="6501CB39" w:rsidR="00972564" w:rsidRPr="00BC664F" w:rsidRDefault="00E361E7"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lastRenderedPageBreak/>
        <w:t>Članak 40</w:t>
      </w:r>
      <w:r w:rsidR="00972564" w:rsidRPr="00BC664F">
        <w:rPr>
          <w:rFonts w:ascii="Bookman Old Style" w:eastAsia="SimSun" w:hAnsi="Bookman Old Style" w:cs="Times New Roman"/>
          <w:b/>
          <w:szCs w:val="21"/>
          <w:lang w:eastAsia="zh-CN"/>
        </w:rPr>
        <w:t>.</w:t>
      </w:r>
    </w:p>
    <w:p w14:paraId="1B4DF8F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Puno radno vrijeme, uključujući dnevni odmor od 30 minuta (stanka) iznosi 40 (četrdeset) sati tjedno.</w:t>
      </w:r>
    </w:p>
    <w:p w14:paraId="19541AC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A942D5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Raspodjela tjednog radnog vremena prema radnom mjestu:</w:t>
      </w:r>
    </w:p>
    <w:p w14:paraId="319C55C5" w14:textId="729A1118" w:rsidR="00972564" w:rsidRDefault="00A573FF"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w:t>
      </w:r>
      <w:r w:rsidR="00972564" w:rsidRPr="00972564">
        <w:rPr>
          <w:rFonts w:ascii="Bookman Old Style" w:eastAsia="SimSun" w:hAnsi="Bookman Old Style" w:cs="Times New Roman"/>
          <w:szCs w:val="21"/>
          <w:lang w:eastAsia="zh-CN"/>
        </w:rPr>
        <w:t>odgojitelj</w:t>
      </w:r>
      <w:r w:rsidR="00ED49FD">
        <w:rPr>
          <w:rFonts w:ascii="Bookman Old Style" w:eastAsia="SimSun" w:hAnsi="Bookman Old Style" w:cs="Times New Roman"/>
          <w:szCs w:val="21"/>
          <w:lang w:eastAsia="zh-CN"/>
        </w:rPr>
        <w:t>ica</w:t>
      </w:r>
      <w:r w:rsidR="00E361E7">
        <w:rPr>
          <w:rFonts w:ascii="Bookman Old Style" w:eastAsia="SimSun" w:hAnsi="Bookman Old Style" w:cs="Times New Roman"/>
          <w:szCs w:val="21"/>
          <w:lang w:eastAsia="zh-CN"/>
        </w:rPr>
        <w:t xml:space="preserve"> radi s djecom </w:t>
      </w:r>
      <w:r w:rsidR="00972564" w:rsidRPr="00972564">
        <w:rPr>
          <w:rFonts w:ascii="Bookman Old Style" w:eastAsia="SimSun" w:hAnsi="Bookman Old Style" w:cs="Times New Roman"/>
          <w:szCs w:val="21"/>
          <w:lang w:eastAsia="zh-CN"/>
        </w:rPr>
        <w:t xml:space="preserve"> </w:t>
      </w:r>
      <w:r w:rsidR="007D4A35" w:rsidRPr="00785704">
        <w:rPr>
          <w:rFonts w:ascii="Bookman Old Style" w:eastAsia="SimSun" w:hAnsi="Bookman Old Style" w:cs="Times New Roman"/>
          <w:szCs w:val="21"/>
          <w:lang w:eastAsia="zh-CN"/>
        </w:rPr>
        <w:t>5,5</w:t>
      </w:r>
      <w:r w:rsidR="00E361E7">
        <w:rPr>
          <w:rFonts w:ascii="Bookman Old Style" w:eastAsia="SimSun" w:hAnsi="Bookman Old Style" w:cs="Times New Roman"/>
          <w:szCs w:val="21"/>
          <w:lang w:eastAsia="zh-CN"/>
        </w:rPr>
        <w:t xml:space="preserve"> sati dnevno u neposrednom radu , </w:t>
      </w:r>
      <w:r w:rsidR="00972564" w:rsidRPr="00972564">
        <w:rPr>
          <w:rFonts w:ascii="Bookman Old Style" w:eastAsia="SimSun" w:hAnsi="Bookman Old Style" w:cs="Times New Roman"/>
          <w:szCs w:val="21"/>
          <w:lang w:eastAsia="zh-CN"/>
        </w:rPr>
        <w:t xml:space="preserve"> efektivno pet dana u tjednu odnosno </w:t>
      </w:r>
      <w:r w:rsidR="00934927" w:rsidRPr="00785704">
        <w:rPr>
          <w:rFonts w:ascii="Bookman Old Style" w:eastAsia="SimSun" w:hAnsi="Bookman Old Style" w:cs="Times New Roman"/>
          <w:szCs w:val="21"/>
          <w:lang w:eastAsia="zh-CN"/>
        </w:rPr>
        <w:t>27,5</w:t>
      </w:r>
      <w:r w:rsidR="00972564" w:rsidRPr="00972564">
        <w:rPr>
          <w:rFonts w:ascii="Bookman Old Style" w:eastAsia="SimSun" w:hAnsi="Bookman Old Style" w:cs="Times New Roman"/>
          <w:szCs w:val="21"/>
          <w:lang w:eastAsia="zh-CN"/>
        </w:rPr>
        <w:t xml:space="preserve"> sati, a na ostalim poslovima (pripremanje, planiranje, suradnja s roditeljima, uređenje, roditeljski sastanci, priredbe) – 12</w:t>
      </w:r>
      <w:r w:rsidR="00785704">
        <w:rPr>
          <w:rFonts w:ascii="Bookman Old Style" w:eastAsia="SimSun" w:hAnsi="Bookman Old Style" w:cs="Times New Roman"/>
          <w:szCs w:val="21"/>
          <w:lang w:eastAsia="zh-CN"/>
        </w:rPr>
        <w:t>,5</w:t>
      </w:r>
      <w:r w:rsidR="00972564" w:rsidRPr="00972564">
        <w:rPr>
          <w:rFonts w:ascii="Bookman Old Style" w:eastAsia="SimSun" w:hAnsi="Bookman Old Style" w:cs="Times New Roman"/>
          <w:szCs w:val="21"/>
          <w:lang w:eastAsia="zh-CN"/>
        </w:rPr>
        <w:t xml:space="preserve"> sati</w:t>
      </w:r>
    </w:p>
    <w:p w14:paraId="22796087" w14:textId="7492AE7A" w:rsidR="00FF0ED5" w:rsidRPr="00A04B4D" w:rsidRDefault="00E361E7"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-stručna suradnik/ca </w:t>
      </w:r>
      <w:r w:rsidR="00ED49FD">
        <w:rPr>
          <w:rFonts w:ascii="Bookman Old Style" w:eastAsia="SimSun" w:hAnsi="Bookman Old Style" w:cs="Times New Roman"/>
          <w:szCs w:val="21"/>
          <w:lang w:eastAsia="zh-CN"/>
        </w:rPr>
        <w:t xml:space="preserve"> radi pet dana u tjednu na poslovima i radnim zadacima stručne suradnice</w:t>
      </w:r>
      <w:r w:rsidR="00FF0ED5">
        <w:rPr>
          <w:rFonts w:ascii="Bookman Old Style" w:eastAsia="SimSun" w:hAnsi="Bookman Old Style" w:cs="Times New Roman"/>
          <w:szCs w:val="21"/>
          <w:lang w:eastAsia="zh-CN"/>
        </w:rPr>
        <w:t xml:space="preserve">, </w:t>
      </w:r>
      <w:r w:rsidR="00FF0ED5" w:rsidRPr="00A04B4D">
        <w:rPr>
          <w:rFonts w:ascii="Bookman Old Style" w:eastAsia="SimSun" w:hAnsi="Bookman Old Style" w:cs="Times New Roman"/>
          <w:szCs w:val="21"/>
          <w:lang w:eastAsia="zh-CN"/>
        </w:rPr>
        <w:t xml:space="preserve">prema satnici u Ugovoru koji je sklopila sa poslodavcem </w:t>
      </w:r>
      <w:r w:rsidR="00ED49FD" w:rsidRPr="00A04B4D">
        <w:rPr>
          <w:rFonts w:ascii="Bookman Old Style" w:eastAsia="SimSun" w:hAnsi="Bookman Old Style" w:cs="Times New Roman"/>
          <w:szCs w:val="21"/>
          <w:lang w:eastAsia="zh-CN"/>
        </w:rPr>
        <w:t xml:space="preserve"> </w:t>
      </w:r>
      <w:r w:rsidR="00FF0ED5" w:rsidRPr="00A04B4D">
        <w:rPr>
          <w:rFonts w:ascii="Bookman Old Style" w:eastAsia="SimSun" w:hAnsi="Bookman Old Style" w:cs="Times New Roman"/>
          <w:szCs w:val="21"/>
          <w:lang w:eastAsia="zh-CN"/>
        </w:rPr>
        <w:t xml:space="preserve"> </w:t>
      </w:r>
    </w:p>
    <w:p w14:paraId="0E25FB6E" w14:textId="63C06509" w:rsidR="004B2288" w:rsidRPr="00A04B4D" w:rsidRDefault="00FE2420"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w:t>
      </w:r>
      <w:r w:rsidR="004B2288" w:rsidRPr="00A04B4D">
        <w:rPr>
          <w:rFonts w:ascii="Bookman Old Style" w:eastAsia="SimSun" w:hAnsi="Bookman Old Style" w:cs="Times New Roman"/>
          <w:szCs w:val="21"/>
          <w:lang w:eastAsia="zh-CN"/>
        </w:rPr>
        <w:t>kuha</w:t>
      </w:r>
      <w:r w:rsidR="00FF0ED5" w:rsidRPr="00A04B4D">
        <w:rPr>
          <w:rFonts w:ascii="Bookman Old Style" w:eastAsia="SimSun" w:hAnsi="Bookman Old Style" w:cs="Times New Roman"/>
          <w:szCs w:val="21"/>
          <w:lang w:eastAsia="zh-CN"/>
        </w:rPr>
        <w:t>rica- radi pet dana u tjednu</w:t>
      </w:r>
      <w:r w:rsidR="004B2288" w:rsidRPr="00A04B4D">
        <w:rPr>
          <w:rFonts w:ascii="Bookman Old Style" w:eastAsia="SimSun" w:hAnsi="Bookman Old Style" w:cs="Times New Roman"/>
          <w:szCs w:val="21"/>
          <w:lang w:eastAsia="zh-CN"/>
        </w:rPr>
        <w:t xml:space="preserve"> na poslovima i radnim zadacima kuharice</w:t>
      </w:r>
      <w:r w:rsidR="00FF0ED5" w:rsidRPr="00A04B4D">
        <w:rPr>
          <w:rFonts w:ascii="Bookman Old Style" w:eastAsia="SimSun" w:hAnsi="Bookman Old Style" w:cs="Times New Roman"/>
          <w:szCs w:val="21"/>
          <w:lang w:eastAsia="zh-CN"/>
        </w:rPr>
        <w:t xml:space="preserve">, prema satnici u Ugovoru koji je sklopila sa poslodavcem </w:t>
      </w:r>
    </w:p>
    <w:p w14:paraId="622B5E5C" w14:textId="2078A0F6" w:rsidR="00785704" w:rsidRPr="00A04B4D" w:rsidRDefault="00FE2420"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w:t>
      </w:r>
      <w:r w:rsidR="00670075">
        <w:rPr>
          <w:rFonts w:ascii="Bookman Old Style" w:eastAsia="SimSun" w:hAnsi="Bookman Old Style" w:cs="Times New Roman"/>
          <w:szCs w:val="21"/>
          <w:lang w:eastAsia="zh-CN"/>
        </w:rPr>
        <w:t>kuharica- spremačica</w:t>
      </w:r>
      <w:r w:rsidR="00972564" w:rsidRPr="00972564">
        <w:rPr>
          <w:rFonts w:ascii="Bookman Old Style" w:eastAsia="SimSun" w:hAnsi="Bookman Old Style" w:cs="Times New Roman"/>
          <w:szCs w:val="21"/>
          <w:lang w:eastAsia="zh-CN"/>
        </w:rPr>
        <w:t xml:space="preserve"> r</w:t>
      </w:r>
      <w:r w:rsidR="00FF0ED5">
        <w:rPr>
          <w:rFonts w:ascii="Bookman Old Style" w:eastAsia="SimSun" w:hAnsi="Bookman Old Style" w:cs="Times New Roman"/>
          <w:szCs w:val="21"/>
          <w:lang w:eastAsia="zh-CN"/>
        </w:rPr>
        <w:t xml:space="preserve">adi pet dana u tjednu </w:t>
      </w:r>
      <w:r w:rsidR="00972564" w:rsidRPr="00972564">
        <w:rPr>
          <w:rFonts w:ascii="Bookman Old Style" w:eastAsia="SimSun" w:hAnsi="Bookman Old Style" w:cs="Times New Roman"/>
          <w:szCs w:val="21"/>
          <w:lang w:eastAsia="zh-CN"/>
        </w:rPr>
        <w:t>na poslovima i radnim zadacima kuharice-spremačice</w:t>
      </w:r>
      <w:r w:rsidR="004B2288">
        <w:rPr>
          <w:rFonts w:ascii="Bookman Old Style" w:eastAsia="SimSun" w:hAnsi="Bookman Old Style" w:cs="Times New Roman"/>
          <w:szCs w:val="21"/>
          <w:lang w:eastAsia="zh-CN"/>
        </w:rPr>
        <w:t>, ne mora biti jednokratno već može biti i dvokratno radno vrijeme</w:t>
      </w:r>
      <w:r w:rsidR="00FF0ED5">
        <w:rPr>
          <w:rFonts w:ascii="Bookman Old Style" w:eastAsia="SimSun" w:hAnsi="Bookman Old Style" w:cs="Times New Roman"/>
          <w:szCs w:val="21"/>
          <w:lang w:eastAsia="zh-CN"/>
        </w:rPr>
        <w:t xml:space="preserve">, </w:t>
      </w:r>
      <w:r w:rsidR="00FF0ED5" w:rsidRPr="00A04B4D">
        <w:rPr>
          <w:rFonts w:ascii="Bookman Old Style" w:eastAsia="SimSun" w:hAnsi="Bookman Old Style" w:cs="Times New Roman"/>
          <w:szCs w:val="21"/>
          <w:lang w:eastAsia="zh-CN"/>
        </w:rPr>
        <w:t xml:space="preserve">prema satnici u Ugovoru koji je sklopila sa poslodavcem  </w:t>
      </w:r>
    </w:p>
    <w:p w14:paraId="34CFE07D" w14:textId="6033D8B7" w:rsidR="00ED49FD" w:rsidRPr="00A04B4D" w:rsidRDefault="00FF0ED5"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-pomoćna kuharica</w:t>
      </w:r>
      <w:r w:rsidR="00ED49FD" w:rsidRPr="00A04B4D">
        <w:rPr>
          <w:rFonts w:ascii="Bookman Old Style" w:eastAsia="SimSun" w:hAnsi="Bookman Old Style" w:cs="Times New Roman"/>
          <w:szCs w:val="21"/>
          <w:lang w:eastAsia="zh-CN"/>
        </w:rPr>
        <w:t xml:space="preserve"> radi pet dana u </w:t>
      </w:r>
      <w:r w:rsidRPr="00A04B4D">
        <w:rPr>
          <w:rFonts w:ascii="Bookman Old Style" w:eastAsia="SimSun" w:hAnsi="Bookman Old Style" w:cs="Times New Roman"/>
          <w:szCs w:val="21"/>
          <w:lang w:eastAsia="zh-CN"/>
        </w:rPr>
        <w:t>tjednu</w:t>
      </w:r>
      <w:r w:rsidR="00ED49FD" w:rsidRPr="00A04B4D">
        <w:rPr>
          <w:rFonts w:ascii="Bookman Old Style" w:eastAsia="SimSun" w:hAnsi="Bookman Old Style" w:cs="Times New Roman"/>
          <w:szCs w:val="21"/>
          <w:lang w:eastAsia="zh-CN"/>
        </w:rPr>
        <w:t xml:space="preserve"> na poslovima i rad</w:t>
      </w:r>
      <w:r w:rsidRPr="00A04B4D">
        <w:rPr>
          <w:rFonts w:ascii="Bookman Old Style" w:eastAsia="SimSun" w:hAnsi="Bookman Old Style" w:cs="Times New Roman"/>
          <w:szCs w:val="21"/>
          <w:lang w:eastAsia="zh-CN"/>
        </w:rPr>
        <w:t>nim zadacima pomoćne kuharice</w:t>
      </w:r>
      <w:r w:rsidR="00ED49FD" w:rsidRPr="00A04B4D">
        <w:rPr>
          <w:rFonts w:ascii="Bookman Old Style" w:eastAsia="SimSun" w:hAnsi="Bookman Old Style" w:cs="Times New Roman"/>
          <w:szCs w:val="21"/>
          <w:lang w:eastAsia="zh-CN"/>
        </w:rPr>
        <w:t xml:space="preserve">, </w:t>
      </w:r>
      <w:r w:rsidRPr="00A04B4D">
        <w:rPr>
          <w:rFonts w:ascii="Bookman Old Style" w:eastAsia="SimSun" w:hAnsi="Bookman Old Style" w:cs="Times New Roman"/>
          <w:szCs w:val="21"/>
          <w:lang w:eastAsia="zh-CN"/>
        </w:rPr>
        <w:t xml:space="preserve">prema satnici u Ugovoru koji je sklopila sa poslodavcem </w:t>
      </w:r>
    </w:p>
    <w:p w14:paraId="25E3F8EC" w14:textId="713C4D80" w:rsidR="00E361E7" w:rsidRDefault="00FE2420"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w:t>
      </w:r>
      <w:r w:rsidR="00ED49FD" w:rsidRPr="00A04B4D">
        <w:rPr>
          <w:rFonts w:ascii="Bookman Old Style" w:eastAsia="SimSun" w:hAnsi="Bookman Old Style" w:cs="Times New Roman"/>
          <w:szCs w:val="21"/>
          <w:lang w:eastAsia="zh-CN"/>
        </w:rPr>
        <w:t xml:space="preserve">spremačica radi pet dana u tjednu </w:t>
      </w:r>
      <w:r w:rsidR="00E361E7" w:rsidRPr="00A04B4D">
        <w:rPr>
          <w:rFonts w:ascii="Bookman Old Style" w:eastAsia="SimSun" w:hAnsi="Bookman Old Style" w:cs="Times New Roman"/>
          <w:szCs w:val="21"/>
          <w:lang w:eastAsia="zh-CN"/>
        </w:rPr>
        <w:t xml:space="preserve">prema satnici u  Ugovoru koji je </w:t>
      </w:r>
      <w:r w:rsidR="00E361E7">
        <w:rPr>
          <w:rFonts w:ascii="Bookman Old Style" w:eastAsia="SimSun" w:hAnsi="Bookman Old Style" w:cs="Times New Roman"/>
          <w:szCs w:val="21"/>
          <w:lang w:eastAsia="zh-CN"/>
        </w:rPr>
        <w:t xml:space="preserve">sklopila sa poslodavcem </w:t>
      </w:r>
    </w:p>
    <w:p w14:paraId="35D14396" w14:textId="274FEB18" w:rsidR="00972564" w:rsidRPr="00A04B4D" w:rsidRDefault="00FE2420"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w:t>
      </w:r>
      <w:r w:rsidR="00A776A0">
        <w:rPr>
          <w:rFonts w:ascii="Bookman Old Style" w:eastAsia="SimSun" w:hAnsi="Bookman Old Style" w:cs="Times New Roman"/>
          <w:szCs w:val="21"/>
          <w:lang w:eastAsia="zh-CN"/>
        </w:rPr>
        <w:t xml:space="preserve">računovodstveno- administrativno </w:t>
      </w:r>
      <w:r w:rsidR="00972564" w:rsidRPr="00972564">
        <w:rPr>
          <w:rFonts w:ascii="Bookman Old Style" w:eastAsia="SimSun" w:hAnsi="Bookman Old Style" w:cs="Times New Roman"/>
          <w:szCs w:val="21"/>
          <w:lang w:eastAsia="zh-CN"/>
        </w:rPr>
        <w:t>osoblje</w:t>
      </w:r>
      <w:r w:rsidR="00FF0ED5">
        <w:rPr>
          <w:rFonts w:ascii="Bookman Old Style" w:eastAsia="SimSun" w:hAnsi="Bookman Old Style" w:cs="Times New Roman"/>
          <w:szCs w:val="21"/>
          <w:lang w:eastAsia="zh-CN"/>
        </w:rPr>
        <w:t xml:space="preserve"> radi pet dana u tjednu </w:t>
      </w:r>
      <w:r w:rsidR="00A776A0">
        <w:rPr>
          <w:rFonts w:ascii="Bookman Old Style" w:eastAsia="SimSun" w:hAnsi="Bookman Old Style" w:cs="Times New Roman"/>
          <w:szCs w:val="21"/>
          <w:lang w:eastAsia="zh-CN"/>
        </w:rPr>
        <w:t>na računovods</w:t>
      </w:r>
      <w:r w:rsidR="007241B0">
        <w:rPr>
          <w:rFonts w:ascii="Bookman Old Style" w:eastAsia="SimSun" w:hAnsi="Bookman Old Style" w:cs="Times New Roman"/>
          <w:szCs w:val="21"/>
          <w:lang w:eastAsia="zh-CN"/>
        </w:rPr>
        <w:t>tveno-administrativnim zadacima</w:t>
      </w:r>
      <w:r w:rsidR="00FF0ED5" w:rsidRPr="00A04B4D">
        <w:rPr>
          <w:rFonts w:ascii="Bookman Old Style" w:eastAsia="SimSun" w:hAnsi="Bookman Old Style" w:cs="Times New Roman"/>
          <w:szCs w:val="21"/>
          <w:lang w:eastAsia="zh-CN"/>
        </w:rPr>
        <w:t xml:space="preserve">, prema satnici u Ugovoru koji je sklopila sa poslodavcem </w:t>
      </w:r>
    </w:p>
    <w:p w14:paraId="70A8ACA1" w14:textId="77777777" w:rsidR="00FE2420" w:rsidRPr="00A04B4D" w:rsidRDefault="00FE2420"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w:t>
      </w:r>
      <w:r w:rsidR="007241B0" w:rsidRPr="00A04B4D">
        <w:rPr>
          <w:rFonts w:ascii="Bookman Old Style" w:eastAsia="SimSun" w:hAnsi="Bookman Old Style" w:cs="Times New Roman"/>
          <w:szCs w:val="21"/>
          <w:lang w:eastAsia="zh-CN"/>
        </w:rPr>
        <w:t>računovodstveno osoblje r</w:t>
      </w:r>
      <w:r w:rsidR="00FF0ED5" w:rsidRPr="00A04B4D">
        <w:rPr>
          <w:rFonts w:ascii="Bookman Old Style" w:eastAsia="SimSun" w:hAnsi="Bookman Old Style" w:cs="Times New Roman"/>
          <w:szCs w:val="21"/>
          <w:lang w:eastAsia="zh-CN"/>
        </w:rPr>
        <w:t xml:space="preserve">adi pet dana u tjednu </w:t>
      </w:r>
      <w:r w:rsidR="007241B0" w:rsidRPr="00A04B4D">
        <w:rPr>
          <w:rFonts w:ascii="Bookman Old Style" w:eastAsia="SimSun" w:hAnsi="Bookman Old Style" w:cs="Times New Roman"/>
          <w:szCs w:val="21"/>
          <w:lang w:eastAsia="zh-CN"/>
        </w:rPr>
        <w:t>na računovodstvenim zadacima</w:t>
      </w:r>
      <w:r w:rsidR="00FF0ED5" w:rsidRPr="00A04B4D">
        <w:rPr>
          <w:rFonts w:ascii="Bookman Old Style" w:eastAsia="SimSun" w:hAnsi="Bookman Old Style" w:cs="Times New Roman"/>
          <w:szCs w:val="21"/>
          <w:lang w:eastAsia="zh-CN"/>
        </w:rPr>
        <w:t>, prema satnici u Ugovoru koji je sklopila sa poslodavcem</w:t>
      </w:r>
    </w:p>
    <w:p w14:paraId="381AA0C4" w14:textId="240AAB20" w:rsidR="00A776A0" w:rsidRPr="00A04B4D" w:rsidRDefault="00FE2420"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-pomoćnik za djecu s teškoćama u razvoju ili stručni komu</w:t>
      </w:r>
      <w:r w:rsidR="00A573FF" w:rsidRPr="00A04B4D">
        <w:rPr>
          <w:rFonts w:ascii="Bookman Old Style" w:eastAsia="SimSun" w:hAnsi="Bookman Old Style" w:cs="Times New Roman"/>
          <w:szCs w:val="21"/>
          <w:lang w:eastAsia="zh-CN"/>
        </w:rPr>
        <w:t>nikacijski posrednik radi pet dana u tjednu na tim</w:t>
      </w:r>
      <w:r w:rsidRPr="00A04B4D">
        <w:rPr>
          <w:rFonts w:ascii="Bookman Old Style" w:eastAsia="SimSun" w:hAnsi="Bookman Old Style" w:cs="Times New Roman"/>
          <w:szCs w:val="21"/>
          <w:lang w:eastAsia="zh-CN"/>
        </w:rPr>
        <w:t xml:space="preserve"> zadacima, prema satnici u Ugovoru koji je sklopila sa poslodavcem.</w:t>
      </w:r>
    </w:p>
    <w:p w14:paraId="70965FC8" w14:textId="77777777" w:rsidR="00972564" w:rsidRPr="00A04B4D" w:rsidRDefault="00972564" w:rsidP="00972564">
      <w:pPr>
        <w:spacing w:after="0" w:line="240" w:lineRule="auto"/>
        <w:jc w:val="both"/>
        <w:rPr>
          <w:rFonts w:ascii="Bookman Old Style" w:eastAsia="SimSun" w:hAnsi="Bookman Old Style" w:cs="Times New Roman"/>
          <w:szCs w:val="21"/>
          <w:lang w:eastAsia="zh-CN"/>
        </w:rPr>
      </w:pPr>
    </w:p>
    <w:p w14:paraId="2693CFA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Početak i završetak radnog vremena uključujući i vrijeme odmora tijekom rada,  potrebno je u pisanom obliku staviti na uvid radnicima.</w:t>
      </w:r>
    </w:p>
    <w:p w14:paraId="0F92C31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C5224E4" w14:textId="6C4CF2FE"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Tjedno radno vrijem</w:t>
      </w:r>
      <w:r w:rsidR="00C10B22" w:rsidRPr="00685BFA">
        <w:rPr>
          <w:rFonts w:ascii="Bookman Old Style" w:eastAsia="SimSun" w:hAnsi="Bookman Old Style" w:cs="Times New Roman"/>
          <w:szCs w:val="21"/>
          <w:lang w:eastAsia="zh-CN"/>
        </w:rPr>
        <w:t xml:space="preserve">e raspoređeno je od ponedjeljka do petka. </w:t>
      </w:r>
    </w:p>
    <w:p w14:paraId="465DFDC5" w14:textId="77777777" w:rsidR="00972564" w:rsidRPr="00C10B22" w:rsidRDefault="00972564" w:rsidP="00972564">
      <w:pPr>
        <w:spacing w:after="0" w:line="240" w:lineRule="auto"/>
        <w:jc w:val="both"/>
        <w:rPr>
          <w:rFonts w:ascii="Bookman Old Style" w:eastAsia="SimSun" w:hAnsi="Bookman Old Style" w:cs="Times New Roman"/>
          <w:color w:val="FF0000"/>
          <w:szCs w:val="21"/>
          <w:lang w:eastAsia="zh-CN"/>
        </w:rPr>
      </w:pPr>
    </w:p>
    <w:p w14:paraId="1EDD3839" w14:textId="2B6322D9" w:rsidR="0078570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mora obavijestiti radnike o rasporedu ili promijeni rasporeda radnog vremena n</w:t>
      </w:r>
      <w:r w:rsidR="00E361E7">
        <w:rPr>
          <w:rFonts w:ascii="Bookman Old Style" w:eastAsia="SimSun" w:hAnsi="Bookman Old Style" w:cs="Times New Roman"/>
          <w:szCs w:val="21"/>
          <w:lang w:eastAsia="zh-CN"/>
        </w:rPr>
        <w:t>ajkasnije tjedan dana unaprijed, a u izvanrednim okolnostima</w:t>
      </w:r>
      <w:r w:rsidR="00CA7E4E">
        <w:rPr>
          <w:rFonts w:ascii="Bookman Old Style" w:eastAsia="SimSun" w:hAnsi="Bookman Old Style" w:cs="Times New Roman"/>
          <w:szCs w:val="21"/>
          <w:lang w:eastAsia="zh-CN"/>
        </w:rPr>
        <w:t xml:space="preserve"> (izvanredno bolovanje i sl. )</w:t>
      </w:r>
      <w:r w:rsidR="00E361E7">
        <w:rPr>
          <w:rFonts w:ascii="Bookman Old Style" w:eastAsia="SimSun" w:hAnsi="Bookman Old Style" w:cs="Times New Roman"/>
          <w:szCs w:val="21"/>
          <w:lang w:eastAsia="zh-CN"/>
        </w:rPr>
        <w:t xml:space="preserve"> </w:t>
      </w:r>
      <w:r w:rsidR="0018196F">
        <w:rPr>
          <w:rFonts w:ascii="Bookman Old Style" w:eastAsia="SimSun" w:hAnsi="Bookman Old Style" w:cs="Times New Roman"/>
          <w:szCs w:val="21"/>
          <w:lang w:eastAsia="zh-CN"/>
        </w:rPr>
        <w:t>nalogom R</w:t>
      </w:r>
      <w:r w:rsidR="00CA7E4E">
        <w:rPr>
          <w:rFonts w:ascii="Bookman Old Style" w:eastAsia="SimSun" w:hAnsi="Bookman Old Style" w:cs="Times New Roman"/>
          <w:szCs w:val="21"/>
          <w:lang w:eastAsia="zh-CN"/>
        </w:rPr>
        <w:t>avnatelja i kraće</w:t>
      </w:r>
      <w:r w:rsidR="00F86995">
        <w:rPr>
          <w:rFonts w:ascii="Bookman Old Style" w:eastAsia="SimSun" w:hAnsi="Bookman Old Style" w:cs="Times New Roman"/>
          <w:szCs w:val="21"/>
          <w:lang w:eastAsia="zh-CN"/>
        </w:rPr>
        <w:t>.</w:t>
      </w:r>
    </w:p>
    <w:p w14:paraId="27C2AB6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235D625" w14:textId="77777777" w:rsidR="00972564" w:rsidRPr="00BC664F" w:rsidRDefault="00CA7E4E"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41</w:t>
      </w:r>
      <w:r w:rsidR="00972564" w:rsidRPr="00BC664F">
        <w:rPr>
          <w:rFonts w:ascii="Bookman Old Style" w:eastAsia="SimSun" w:hAnsi="Bookman Old Style" w:cs="Times New Roman"/>
          <w:b/>
          <w:szCs w:val="21"/>
          <w:lang w:eastAsia="zh-CN"/>
        </w:rPr>
        <w:t>.</w:t>
      </w:r>
    </w:p>
    <w:p w14:paraId="166539D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Nepunim radnim vremenom smatra se svako radno vrijeme kraće od punog radnog vremena.</w:t>
      </w:r>
    </w:p>
    <w:p w14:paraId="44688BE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9CBE97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ne može sklopiti ugovor o radu za nepuno radno vrijeme s više poslodavaca s ukupnim radnim vremenom dužim od punog radnog vremena.</w:t>
      </w:r>
    </w:p>
    <w:p w14:paraId="1EC9790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2354E9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Prilikom sklapanja ugovora o radu za nepuno radno vrijeme radnik je dužan obavijestiti poslodavca o sklopljenim ugovorima o radu za nepuno radno vrijeme s drugim poslodavcem ili poslodavcima.</w:t>
      </w:r>
    </w:p>
    <w:p w14:paraId="4216095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27252A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je za stjecanje određenih prava važno prethodno trajanje radnog odnosa s istim</w:t>
      </w:r>
    </w:p>
    <w:p w14:paraId="56D9EC5E" w14:textId="0EFD7CBD" w:rsid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poslodavcem, razdoblje rada u nepunom radnom vremenu smatrat će se radom u punom radnom vremenu.</w:t>
      </w:r>
    </w:p>
    <w:p w14:paraId="2DA71416" w14:textId="77777777" w:rsidR="0032274E" w:rsidRPr="00972564" w:rsidRDefault="0032274E" w:rsidP="00972564">
      <w:pPr>
        <w:spacing w:after="0" w:line="240" w:lineRule="auto"/>
        <w:jc w:val="both"/>
        <w:rPr>
          <w:rFonts w:ascii="Bookman Old Style" w:eastAsia="SimSun" w:hAnsi="Bookman Old Style" w:cs="Times New Roman"/>
          <w:szCs w:val="21"/>
          <w:lang w:eastAsia="zh-CN"/>
        </w:rPr>
      </w:pPr>
    </w:p>
    <w:p w14:paraId="2D7E1E9B"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VI. PRERASPODJELA RADNOG VREMENA</w:t>
      </w:r>
    </w:p>
    <w:p w14:paraId="5A68DBA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3BF6A1E" w14:textId="3485D389" w:rsidR="00972564" w:rsidRPr="00BC664F" w:rsidRDefault="00C10B22"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lastRenderedPageBreak/>
        <w:t>Članak 42</w:t>
      </w:r>
      <w:r w:rsidR="00972564" w:rsidRPr="00BC664F">
        <w:rPr>
          <w:rFonts w:ascii="Bookman Old Style" w:eastAsia="SimSun" w:hAnsi="Bookman Old Style" w:cs="Times New Roman"/>
          <w:b/>
          <w:szCs w:val="21"/>
          <w:lang w:eastAsia="zh-CN"/>
        </w:rPr>
        <w:t>.</w:t>
      </w:r>
    </w:p>
    <w:p w14:paraId="6156A93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Radno vrijeme može se rasporediti tako da u pojedinim vremenskim razdobljima traje duže od punog radnog vremena, a u drugim vremenskim razdobljima traje kraće, s time da prosječno radno vrijeme tijekom trajanja preraspodjele ne smije biti duže od punog radnog vremena.</w:t>
      </w:r>
    </w:p>
    <w:p w14:paraId="54A64BD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AB76A8B" w14:textId="77777777" w:rsidR="00972564" w:rsidRPr="008B4F71" w:rsidRDefault="00972564" w:rsidP="00972564">
      <w:pPr>
        <w:spacing w:after="0" w:line="240" w:lineRule="auto"/>
        <w:jc w:val="both"/>
        <w:rPr>
          <w:rFonts w:ascii="Bookman Old Style" w:eastAsia="SimSun" w:hAnsi="Bookman Old Style" w:cs="Times New Roman"/>
          <w:color w:val="4BACC6" w:themeColor="accent5"/>
          <w:szCs w:val="21"/>
          <w:lang w:eastAsia="zh-CN"/>
        </w:rPr>
      </w:pPr>
      <w:r w:rsidRPr="00972564">
        <w:rPr>
          <w:rFonts w:ascii="Bookman Old Style" w:eastAsia="SimSun" w:hAnsi="Bookman Old Style" w:cs="Times New Roman"/>
          <w:szCs w:val="21"/>
          <w:lang w:eastAsia="zh-CN"/>
        </w:rPr>
        <w:t>Poslodavac je dužan zaključiti sporazum s radničkim vijećem, odnosno Sindikatom oko preraspodjele radnog vremena u koji će uključiti poslove i broj radnika uključenih u preraspoređeno radno vrijeme.</w:t>
      </w:r>
    </w:p>
    <w:p w14:paraId="397F134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B12D717" w14:textId="4F3D13EE" w:rsidR="00972564" w:rsidRPr="008B4F71" w:rsidRDefault="00972564" w:rsidP="00972564">
      <w:pPr>
        <w:spacing w:after="0" w:line="240" w:lineRule="auto"/>
        <w:jc w:val="both"/>
        <w:rPr>
          <w:rFonts w:ascii="Bookman Old Style" w:eastAsia="SimSun" w:hAnsi="Bookman Old Style" w:cs="Times New Roman"/>
          <w:color w:val="4BACC6" w:themeColor="accent5"/>
          <w:szCs w:val="21"/>
          <w:lang w:eastAsia="zh-CN"/>
        </w:rPr>
      </w:pPr>
      <w:r w:rsidRPr="00972564">
        <w:rPr>
          <w:rFonts w:ascii="Bookman Old Style" w:eastAsia="SimSun" w:hAnsi="Bookman Old Style" w:cs="Times New Roman"/>
          <w:szCs w:val="21"/>
          <w:lang w:eastAsia="zh-CN"/>
        </w:rPr>
        <w:t>Preraspodjela radnog vremena izvršit će se u skladu s potrebama posla.</w:t>
      </w:r>
      <w:r w:rsidR="00E13E90">
        <w:rPr>
          <w:rFonts w:ascii="Bookman Old Style" w:eastAsia="SimSun" w:hAnsi="Bookman Old Style" w:cs="Times New Roman"/>
          <w:szCs w:val="21"/>
          <w:lang w:eastAsia="zh-CN"/>
        </w:rPr>
        <w:t xml:space="preserve"> </w:t>
      </w:r>
    </w:p>
    <w:p w14:paraId="7CD280D1" w14:textId="77777777" w:rsidR="00972564" w:rsidRPr="008B4F71" w:rsidRDefault="00972564" w:rsidP="00972564">
      <w:pPr>
        <w:spacing w:after="0" w:line="240" w:lineRule="auto"/>
        <w:jc w:val="both"/>
        <w:rPr>
          <w:rFonts w:ascii="Bookman Old Style" w:eastAsia="SimSun" w:hAnsi="Bookman Old Style" w:cs="Times New Roman"/>
          <w:color w:val="4BACC6" w:themeColor="accent5"/>
          <w:szCs w:val="21"/>
          <w:lang w:eastAsia="zh-CN"/>
        </w:rPr>
      </w:pPr>
    </w:p>
    <w:p w14:paraId="7796F3BC" w14:textId="452913BF"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Preraspodjelom se mora odrediti početak radnog vremena, trajanje dnevnog i tjednog radnog vremena u pojedinim vremenskim razdobljima i dane u koje se zbog izvršene preraspodjele neće raditi.</w:t>
      </w:r>
    </w:p>
    <w:p w14:paraId="751174EB" w14:textId="143FE66C" w:rsidR="00972564" w:rsidRPr="00BC664F" w:rsidRDefault="00C10B22"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43</w:t>
      </w:r>
      <w:r w:rsidR="00972564" w:rsidRPr="00BC664F">
        <w:rPr>
          <w:rFonts w:ascii="Bookman Old Style" w:eastAsia="SimSun" w:hAnsi="Bookman Old Style" w:cs="Times New Roman"/>
          <w:b/>
          <w:szCs w:val="21"/>
          <w:lang w:eastAsia="zh-CN"/>
        </w:rPr>
        <w:t>.</w:t>
      </w:r>
    </w:p>
    <w:p w14:paraId="39BF64D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Preraspodjela radnog vremena za razdoblje kalendarske godine mora sadržavati trajanje dnevnog i tjednog radnog vremena za svaki pojedini mjesec te vrijeme trajanja neradnog razdoblja ako je ono uvedeno preraspodjelom.</w:t>
      </w:r>
    </w:p>
    <w:p w14:paraId="7E8D581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F7A249C" w14:textId="5BA6A686"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Preraspodijeljeno radno vrijeme, uključujući i prekovremeni rad, ne može biti duže od </w:t>
      </w:r>
      <w:r w:rsidR="00A573FF" w:rsidRPr="00A04B4D">
        <w:rPr>
          <w:rFonts w:ascii="Bookman Old Style" w:eastAsia="SimSun" w:hAnsi="Bookman Old Style" w:cs="Times New Roman"/>
          <w:szCs w:val="21"/>
          <w:lang w:eastAsia="zh-CN"/>
        </w:rPr>
        <w:t>50</w:t>
      </w:r>
      <w:r w:rsidRPr="00972564">
        <w:rPr>
          <w:rFonts w:ascii="Bookman Old Style" w:eastAsia="SimSun" w:hAnsi="Bookman Old Style" w:cs="Times New Roman"/>
          <w:szCs w:val="21"/>
          <w:lang w:eastAsia="zh-CN"/>
        </w:rPr>
        <w:t xml:space="preserve"> sati tjedno.</w:t>
      </w:r>
    </w:p>
    <w:p w14:paraId="5BDB20A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080986A" w14:textId="09AF64A0"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Iznimno, preraspodijeljeno radno vrijeme tijekom razdoblja u kojem traje duže od punog ili nepunog radnog</w:t>
      </w:r>
      <w:r w:rsidR="00A573FF">
        <w:rPr>
          <w:rFonts w:ascii="Bookman Old Style" w:eastAsia="SimSun" w:hAnsi="Bookman Old Style" w:cs="Times New Roman"/>
          <w:szCs w:val="21"/>
          <w:lang w:eastAsia="zh-CN"/>
        </w:rPr>
        <w:t xml:space="preserve"> vremena može trajati duže od </w:t>
      </w:r>
      <w:r w:rsidR="00A573FF" w:rsidRPr="00A04B4D">
        <w:rPr>
          <w:rFonts w:ascii="Bookman Old Style" w:eastAsia="SimSun" w:hAnsi="Bookman Old Style" w:cs="Times New Roman"/>
          <w:szCs w:val="21"/>
          <w:lang w:eastAsia="zh-CN"/>
        </w:rPr>
        <w:t>50</w:t>
      </w:r>
      <w:r w:rsidRPr="00972564">
        <w:rPr>
          <w:rFonts w:ascii="Bookman Old Style" w:eastAsia="SimSun" w:hAnsi="Bookman Old Style" w:cs="Times New Roman"/>
          <w:szCs w:val="21"/>
          <w:lang w:eastAsia="zh-CN"/>
        </w:rPr>
        <w:t xml:space="preserve"> sati tjedno, ali ne duže od 56 sati tjedno, i to pod</w:t>
      </w:r>
      <w:r w:rsidR="001C2867">
        <w:rPr>
          <w:rFonts w:ascii="Bookman Old Style" w:eastAsia="SimSun" w:hAnsi="Bookman Old Style" w:cs="Times New Roman"/>
          <w:szCs w:val="21"/>
          <w:lang w:eastAsia="zh-CN"/>
        </w:rPr>
        <w:t xml:space="preserve"> uvjetom da je isto predviđeno K</w:t>
      </w:r>
      <w:r w:rsidRPr="00972564">
        <w:rPr>
          <w:rFonts w:ascii="Bookman Old Style" w:eastAsia="SimSun" w:hAnsi="Bookman Old Style" w:cs="Times New Roman"/>
          <w:szCs w:val="21"/>
          <w:lang w:eastAsia="zh-CN"/>
        </w:rPr>
        <w:t>olektivnim ugovorom i da radnik dostavi poslodavcu pisanu izjavu o dobrovoljnom pristanku na takav rad.</w:t>
      </w:r>
    </w:p>
    <w:p w14:paraId="6063C3A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C534A49" w14:textId="34727344" w:rsidR="00A019BB" w:rsidRDefault="00972564" w:rsidP="00BD6D9F">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ima pravo na odmor između dva uzastopna radna dana u trajanju najmanje 12 sati.</w:t>
      </w:r>
    </w:p>
    <w:p w14:paraId="0255B1C2" w14:textId="034C2C20" w:rsidR="00972564" w:rsidRPr="00BC664F" w:rsidRDefault="00C10B22"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44</w:t>
      </w:r>
      <w:r w:rsidR="00972564" w:rsidRPr="00BC664F">
        <w:rPr>
          <w:rFonts w:ascii="Bookman Old Style" w:eastAsia="SimSun" w:hAnsi="Bookman Old Style" w:cs="Times New Roman"/>
          <w:b/>
          <w:szCs w:val="21"/>
          <w:lang w:eastAsia="zh-CN"/>
        </w:rPr>
        <w:t>.</w:t>
      </w:r>
    </w:p>
    <w:p w14:paraId="2C910DC9" w14:textId="0AD9BCB5"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Preraspodijeljeno radno vrijeme u razdoblju u kojem traje duže od punog radnog vremena mo</w:t>
      </w:r>
      <w:r w:rsidR="001C2867">
        <w:rPr>
          <w:rFonts w:ascii="Bookman Old Style" w:eastAsia="SimSun" w:hAnsi="Bookman Old Style" w:cs="Times New Roman"/>
          <w:szCs w:val="21"/>
          <w:lang w:eastAsia="zh-CN"/>
        </w:rPr>
        <w:t>že trajati 4 mjeseca, osim ako K</w:t>
      </w:r>
      <w:r w:rsidRPr="00972564">
        <w:rPr>
          <w:rFonts w:ascii="Bookman Old Style" w:eastAsia="SimSun" w:hAnsi="Bookman Old Style" w:cs="Times New Roman"/>
          <w:szCs w:val="21"/>
          <w:lang w:eastAsia="zh-CN"/>
        </w:rPr>
        <w:t>olektivnim ugovorom nije drukčije određeno.</w:t>
      </w:r>
    </w:p>
    <w:p w14:paraId="53CA953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DCC1F0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Preraspodjelom radnog vremena utvrđeno radno vrijeme ne smatra se prekovremenim radom.</w:t>
      </w:r>
    </w:p>
    <w:p w14:paraId="3ACE14AC" w14:textId="2460D32B"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45</w:t>
      </w:r>
      <w:r w:rsidR="00972564" w:rsidRPr="00BC664F">
        <w:rPr>
          <w:rFonts w:ascii="Bookman Old Style" w:eastAsia="SimSun" w:hAnsi="Bookman Old Style" w:cs="Times New Roman"/>
          <w:b/>
          <w:szCs w:val="21"/>
          <w:lang w:eastAsia="zh-CN"/>
        </w:rPr>
        <w:t>.</w:t>
      </w:r>
    </w:p>
    <w:p w14:paraId="0EFBE3E1" w14:textId="5E291D81" w:rsidR="00972564" w:rsidRPr="006D6EB7"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Zabranjen je rad maloljetnika u</w:t>
      </w:r>
      <w:r w:rsidR="005B5736">
        <w:rPr>
          <w:rFonts w:ascii="Bookman Old Style" w:eastAsia="SimSun" w:hAnsi="Bookman Old Style" w:cs="Times New Roman"/>
          <w:szCs w:val="21"/>
          <w:lang w:eastAsia="zh-CN"/>
        </w:rPr>
        <w:t xml:space="preserve"> preraspoređenom radnom vremenu</w:t>
      </w:r>
      <w:r w:rsidR="006D6EB7">
        <w:rPr>
          <w:rFonts w:ascii="Bookman Old Style" w:eastAsia="SimSun" w:hAnsi="Bookman Old Style" w:cs="Times New Roman"/>
          <w:szCs w:val="21"/>
          <w:lang w:eastAsia="zh-CN"/>
        </w:rPr>
        <w:t>,</w:t>
      </w:r>
      <w:r w:rsidR="001C2867">
        <w:rPr>
          <w:rFonts w:ascii="Bookman Old Style" w:eastAsia="SimSun" w:hAnsi="Bookman Old Style" w:cs="Times New Roman"/>
          <w:szCs w:val="21"/>
          <w:lang w:eastAsia="zh-CN"/>
        </w:rPr>
        <w:t xml:space="preserve"> </w:t>
      </w:r>
      <w:r w:rsidR="005B5736" w:rsidRPr="006D6EB7">
        <w:rPr>
          <w:rFonts w:ascii="Bookman Old Style" w:eastAsia="SimSun" w:hAnsi="Bookman Old Style" w:cs="Times New Roman"/>
          <w:szCs w:val="21"/>
          <w:lang w:eastAsia="zh-CN"/>
        </w:rPr>
        <w:t xml:space="preserve">osim </w:t>
      </w:r>
      <w:r w:rsidR="006D6EB7" w:rsidRPr="006D6EB7">
        <w:rPr>
          <w:rFonts w:ascii="Bookman Old Style" w:eastAsia="SimSun" w:hAnsi="Bookman Old Style" w:cs="Times New Roman"/>
          <w:szCs w:val="21"/>
          <w:lang w:eastAsia="zh-CN"/>
        </w:rPr>
        <w:t xml:space="preserve">u </w:t>
      </w:r>
      <w:r w:rsidR="005B5736" w:rsidRPr="006D6EB7">
        <w:rPr>
          <w:rFonts w:ascii="Bookman Old Style" w:eastAsia="SimSun" w:hAnsi="Bookman Old Style" w:cs="Times New Roman"/>
          <w:szCs w:val="21"/>
          <w:lang w:eastAsia="zh-CN"/>
        </w:rPr>
        <w:t>Zakonom dopuštenim i propisanim uvjetima</w:t>
      </w:r>
      <w:r w:rsidR="006D6EB7" w:rsidRPr="006D6EB7">
        <w:rPr>
          <w:rFonts w:ascii="Bookman Old Style" w:eastAsia="SimSun" w:hAnsi="Bookman Old Style" w:cs="Times New Roman"/>
          <w:szCs w:val="21"/>
          <w:lang w:eastAsia="zh-CN"/>
        </w:rPr>
        <w:t>,</w:t>
      </w:r>
      <w:r w:rsidR="005B5736" w:rsidRPr="006D6EB7">
        <w:rPr>
          <w:rFonts w:ascii="Bookman Old Style" w:eastAsia="SimSun" w:hAnsi="Bookman Old Style" w:cs="Times New Roman"/>
          <w:szCs w:val="21"/>
          <w:lang w:eastAsia="zh-CN"/>
        </w:rPr>
        <w:t xml:space="preserve"> uz </w:t>
      </w:r>
      <w:r w:rsidR="006D6EB7">
        <w:rPr>
          <w:rFonts w:ascii="Bookman Old Style" w:eastAsia="SimSun" w:hAnsi="Bookman Old Style" w:cs="Times New Roman"/>
          <w:szCs w:val="21"/>
          <w:lang w:eastAsia="zh-CN"/>
        </w:rPr>
        <w:t xml:space="preserve">prethodnu </w:t>
      </w:r>
      <w:r w:rsidR="006D6EB7" w:rsidRPr="006D6EB7">
        <w:rPr>
          <w:rFonts w:ascii="Bookman Old Style" w:eastAsia="SimSun" w:hAnsi="Bookman Old Style" w:cs="Times New Roman"/>
          <w:szCs w:val="21"/>
          <w:lang w:eastAsia="zh-CN"/>
        </w:rPr>
        <w:t>pisanu suglasnost</w:t>
      </w:r>
      <w:r w:rsidR="005B5736" w:rsidRPr="006D6EB7">
        <w:rPr>
          <w:rFonts w:ascii="Bookman Old Style" w:eastAsia="SimSun" w:hAnsi="Bookman Old Style" w:cs="Times New Roman"/>
          <w:szCs w:val="21"/>
          <w:lang w:eastAsia="zh-CN"/>
        </w:rPr>
        <w:t xml:space="preserve"> roditelj</w:t>
      </w:r>
      <w:r w:rsidR="006D6EB7" w:rsidRPr="006D6EB7">
        <w:rPr>
          <w:rFonts w:ascii="Bookman Old Style" w:eastAsia="SimSun" w:hAnsi="Bookman Old Style" w:cs="Times New Roman"/>
          <w:szCs w:val="21"/>
          <w:lang w:eastAsia="zh-CN"/>
        </w:rPr>
        <w:t>a</w:t>
      </w:r>
      <w:r w:rsidR="005B5736" w:rsidRPr="006D6EB7">
        <w:rPr>
          <w:rFonts w:ascii="Bookman Old Style" w:eastAsia="SimSun" w:hAnsi="Bookman Old Style" w:cs="Times New Roman"/>
          <w:szCs w:val="21"/>
          <w:lang w:eastAsia="zh-CN"/>
        </w:rPr>
        <w:t>/staratelja</w:t>
      </w:r>
      <w:r w:rsidR="006D6EB7" w:rsidRPr="006D6EB7">
        <w:rPr>
          <w:rFonts w:ascii="Bookman Old Style" w:eastAsia="SimSun" w:hAnsi="Bookman Old Style" w:cs="Times New Roman"/>
          <w:szCs w:val="21"/>
          <w:lang w:eastAsia="zh-CN"/>
        </w:rPr>
        <w:t>.</w:t>
      </w:r>
    </w:p>
    <w:p w14:paraId="7061D699" w14:textId="77777777" w:rsidR="00D040B2" w:rsidRPr="00972564" w:rsidRDefault="00D040B2" w:rsidP="00972564">
      <w:pPr>
        <w:spacing w:after="0" w:line="240" w:lineRule="auto"/>
        <w:jc w:val="both"/>
        <w:rPr>
          <w:rFonts w:ascii="Bookman Old Style" w:eastAsia="SimSun" w:hAnsi="Bookman Old Style" w:cs="Times New Roman"/>
          <w:szCs w:val="21"/>
          <w:lang w:eastAsia="zh-CN"/>
        </w:rPr>
      </w:pPr>
    </w:p>
    <w:p w14:paraId="08F4EF32" w14:textId="086AA96F" w:rsidR="00662B7D"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Trudnica, roditelj s djetetom do 3 godine starosti, samohrani roditelj s djetetom do 6 godina starosti i radnik koji radi s nepunim radnim vremenom, može raditi u preraspoređenom radnom vremenu samo ako dostavi poslodavcu pisanu izjavu o dobrovoljnom pristanku na takav rad.</w:t>
      </w:r>
    </w:p>
    <w:p w14:paraId="111CA898" w14:textId="77777777" w:rsidR="00BD6D9F" w:rsidRDefault="00BD6D9F" w:rsidP="00972564">
      <w:pPr>
        <w:spacing w:after="0" w:line="240" w:lineRule="auto"/>
        <w:jc w:val="both"/>
        <w:rPr>
          <w:rFonts w:ascii="Bookman Old Style" w:eastAsia="SimSun" w:hAnsi="Bookman Old Style" w:cs="Times New Roman"/>
          <w:b/>
          <w:szCs w:val="21"/>
          <w:lang w:eastAsia="zh-CN"/>
        </w:rPr>
      </w:pPr>
    </w:p>
    <w:p w14:paraId="3789023E" w14:textId="33C113AD"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VII. PREKOVREMENI RAD</w:t>
      </w:r>
    </w:p>
    <w:p w14:paraId="1E27DD6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A650923" w14:textId="2E2867E3"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46</w:t>
      </w:r>
      <w:r w:rsidR="00972564" w:rsidRPr="00BC664F">
        <w:rPr>
          <w:rFonts w:ascii="Bookman Old Style" w:eastAsia="SimSun" w:hAnsi="Bookman Old Style" w:cs="Times New Roman"/>
          <w:b/>
          <w:szCs w:val="21"/>
          <w:lang w:eastAsia="zh-CN"/>
        </w:rPr>
        <w:t>.</w:t>
      </w:r>
    </w:p>
    <w:p w14:paraId="254D53D4" w14:textId="56AAB55E" w:rsidR="00972564" w:rsidRPr="00685BFA" w:rsidRDefault="00972564" w:rsidP="00972564">
      <w:pPr>
        <w:spacing w:after="0" w:line="240" w:lineRule="auto"/>
        <w:jc w:val="both"/>
        <w:rPr>
          <w:rFonts w:ascii="Bookman Old Style" w:eastAsia="SimSun" w:hAnsi="Bookman Old Style" w:cs="Times New Roman"/>
          <w:lang w:eastAsia="zh-CN"/>
        </w:rPr>
      </w:pPr>
      <w:r w:rsidRPr="00972564">
        <w:rPr>
          <w:rFonts w:ascii="Bookman Old Style" w:eastAsia="SimSun" w:hAnsi="Bookman Old Style" w:cs="Times New Roman"/>
          <w:szCs w:val="21"/>
          <w:lang w:eastAsia="zh-CN"/>
        </w:rPr>
        <w:t>Prekovremenim radom smatra se rad duži od punog radnog vremena</w:t>
      </w:r>
      <w:r w:rsidR="00D6116D">
        <w:rPr>
          <w:rFonts w:ascii="Bookman Old Style" w:eastAsia="SimSun" w:hAnsi="Bookman Old Style" w:cs="Times New Roman"/>
          <w:szCs w:val="21"/>
          <w:lang w:eastAsia="zh-CN"/>
        </w:rPr>
        <w:t xml:space="preserve">. </w:t>
      </w:r>
      <w:r w:rsidR="00D6116D" w:rsidRPr="00685BFA">
        <w:rPr>
          <w:rFonts w:ascii="Bookman Old Style" w:hAnsi="Bookman Old Style" w:cs="Arial"/>
        </w:rPr>
        <w:t>U slučaju više sile, izvanrednog povećanja opsega poslova i u drugim sličnim slučajevima prijeke potrebe, radnik je na pisani zahtjev poslodavca dužan raditi duže od punog, odnosno nepunog radnog vremena.</w:t>
      </w:r>
      <w:r w:rsidRPr="00685BFA">
        <w:rPr>
          <w:rFonts w:ascii="Bookman Old Style" w:eastAsia="SimSun" w:hAnsi="Bookman Old Style" w:cs="Times New Roman"/>
          <w:lang w:eastAsia="zh-CN"/>
        </w:rPr>
        <w:t xml:space="preserve"> </w:t>
      </w:r>
    </w:p>
    <w:p w14:paraId="2295B752" w14:textId="77777777" w:rsidR="00972564" w:rsidRPr="00685BFA" w:rsidRDefault="009E5A92"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lastRenderedPageBreak/>
        <w:t>Ukupno trajanje rada radnika ne smije biti više od 50 sati tjedno</w:t>
      </w:r>
      <w:r w:rsidR="00662B7D" w:rsidRPr="00685BFA">
        <w:rPr>
          <w:rFonts w:ascii="Bookman Old Style" w:eastAsia="SimSun" w:hAnsi="Bookman Old Style" w:cs="Times New Roman"/>
          <w:szCs w:val="21"/>
          <w:lang w:eastAsia="zh-CN"/>
        </w:rPr>
        <w:t>, a p</w:t>
      </w:r>
      <w:r w:rsidR="00972564" w:rsidRPr="00685BFA">
        <w:rPr>
          <w:rFonts w:ascii="Bookman Old Style" w:eastAsia="SimSun" w:hAnsi="Bookman Old Style" w:cs="Times New Roman"/>
          <w:szCs w:val="21"/>
          <w:lang w:eastAsia="zh-CN"/>
        </w:rPr>
        <w:t xml:space="preserve">rekovremeni rad </w:t>
      </w:r>
      <w:r w:rsidR="00662B7D" w:rsidRPr="00685BFA">
        <w:rPr>
          <w:rFonts w:ascii="Bookman Old Style" w:eastAsia="SimSun" w:hAnsi="Bookman Old Style" w:cs="Times New Roman"/>
          <w:szCs w:val="21"/>
          <w:lang w:eastAsia="zh-CN"/>
        </w:rPr>
        <w:t xml:space="preserve">ne smije trajati duže od </w:t>
      </w:r>
      <w:r w:rsidR="00972564" w:rsidRPr="00685BFA">
        <w:rPr>
          <w:rFonts w:ascii="Bookman Old Style" w:eastAsia="SimSun" w:hAnsi="Bookman Old Style" w:cs="Times New Roman"/>
          <w:szCs w:val="21"/>
          <w:lang w:eastAsia="zh-CN"/>
        </w:rPr>
        <w:t>180 sati godišnje.</w:t>
      </w:r>
    </w:p>
    <w:p w14:paraId="64A68D51"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p>
    <w:p w14:paraId="64885608" w14:textId="1BFA4992"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47</w:t>
      </w:r>
      <w:r w:rsidR="00972564" w:rsidRPr="00BC664F">
        <w:rPr>
          <w:rFonts w:ascii="Bookman Old Style" w:eastAsia="SimSun" w:hAnsi="Bookman Old Style" w:cs="Times New Roman"/>
          <w:b/>
          <w:szCs w:val="21"/>
          <w:lang w:eastAsia="zh-CN"/>
        </w:rPr>
        <w:t>.</w:t>
      </w:r>
    </w:p>
    <w:p w14:paraId="5D59698A" w14:textId="77777777" w:rsidR="00972564" w:rsidRPr="00685BFA" w:rsidRDefault="00972564" w:rsidP="00972564">
      <w:pPr>
        <w:spacing w:after="0" w:line="240" w:lineRule="auto"/>
        <w:jc w:val="both"/>
        <w:rPr>
          <w:rFonts w:ascii="Bookman Old Style" w:eastAsia="SimSun" w:hAnsi="Bookman Old Style" w:cs="Times New Roman"/>
          <w:szCs w:val="21"/>
          <w:lang w:val="nb-NO" w:eastAsia="zh-CN"/>
        </w:rPr>
      </w:pPr>
      <w:r w:rsidRPr="00685BFA">
        <w:rPr>
          <w:rFonts w:ascii="Bookman Old Style" w:eastAsia="SimSun" w:hAnsi="Bookman Old Style" w:cs="Times New Roman"/>
          <w:szCs w:val="21"/>
          <w:lang w:val="nb-NO" w:eastAsia="zh-CN"/>
        </w:rPr>
        <w:t>Ravnatelj je dužan o prekovremenom radu izvijestiti radnika najmanje tjedan dana unaprijed.</w:t>
      </w:r>
    </w:p>
    <w:p w14:paraId="4A32BDE8" w14:textId="77777777" w:rsidR="00972564" w:rsidRPr="00685BFA" w:rsidRDefault="00972564" w:rsidP="00972564">
      <w:pPr>
        <w:spacing w:after="0" w:line="240" w:lineRule="auto"/>
        <w:jc w:val="both"/>
        <w:rPr>
          <w:rFonts w:ascii="Bookman Old Style" w:eastAsia="SimSun" w:hAnsi="Bookman Old Style" w:cs="Times New Roman"/>
          <w:szCs w:val="21"/>
          <w:lang w:val="nb-NO" w:eastAsia="zh-CN"/>
        </w:rPr>
      </w:pPr>
    </w:p>
    <w:p w14:paraId="4D038E90" w14:textId="6B9EE8DC" w:rsidR="004424BF" w:rsidRPr="00685BFA" w:rsidRDefault="00972564" w:rsidP="004424BF">
      <w:pPr>
        <w:pStyle w:val="Tekstkomentara"/>
        <w:rPr>
          <w:rFonts w:ascii="Bookman Old Style" w:hAnsi="Bookman Old Style"/>
          <w:sz w:val="22"/>
          <w:szCs w:val="22"/>
          <w:lang w:val="nb-NO"/>
        </w:rPr>
      </w:pPr>
      <w:r w:rsidRPr="00685BFA">
        <w:rPr>
          <w:rFonts w:ascii="Bookman Old Style" w:hAnsi="Bookman Old Style"/>
          <w:sz w:val="22"/>
          <w:szCs w:val="22"/>
          <w:lang w:val="nb-NO"/>
        </w:rPr>
        <w:t>Izuzetno  u slučaju nastupa elementarne nepogode, dovršenja posla čije se trajanje nije moglo predvidjeti, a čiji bi prekid nanio poslodavcu znatnu štetu, zamjene nenazočnog radnika i u drugim slučajevima hitnog prekovremenog rada, radnik je dužan raditi prekovremeno nep</w:t>
      </w:r>
      <w:r w:rsidR="004424BF" w:rsidRPr="00685BFA">
        <w:rPr>
          <w:rFonts w:ascii="Bookman Old Style" w:hAnsi="Bookman Old Style"/>
          <w:sz w:val="22"/>
          <w:szCs w:val="22"/>
          <w:lang w:val="nb-NO"/>
        </w:rPr>
        <w:t>osredno nakon primitka usmenog zahtjeva.</w:t>
      </w:r>
    </w:p>
    <w:p w14:paraId="4642ACAB" w14:textId="55463300" w:rsidR="00972564" w:rsidRPr="0018196F" w:rsidRDefault="004424BF" w:rsidP="0018196F">
      <w:pPr>
        <w:pStyle w:val="Tekstkomentara"/>
        <w:rPr>
          <w:rFonts w:ascii="Bookman Old Style" w:hAnsi="Bookman Old Style"/>
          <w:sz w:val="22"/>
          <w:szCs w:val="22"/>
        </w:rPr>
      </w:pPr>
      <w:r w:rsidRPr="00685BFA">
        <w:rPr>
          <w:rFonts w:ascii="Bookman Old Style" w:hAnsi="Bookman Old Style" w:cs="Arial"/>
          <w:sz w:val="22"/>
          <w:szCs w:val="22"/>
        </w:rPr>
        <w:t>Usmeni zahtjev poslodavac je dužan pisano potvrditi u roku od sedam dana od dana kada je prekovremeni rad naložen.</w:t>
      </w:r>
    </w:p>
    <w:p w14:paraId="06E6F24B" w14:textId="0315AEBD"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48</w:t>
      </w:r>
      <w:r w:rsidR="00972564" w:rsidRPr="00BC664F">
        <w:rPr>
          <w:rFonts w:ascii="Bookman Old Style" w:eastAsia="SimSun" w:hAnsi="Bookman Old Style" w:cs="Times New Roman"/>
          <w:b/>
          <w:szCs w:val="21"/>
          <w:lang w:eastAsia="zh-CN"/>
        </w:rPr>
        <w:t>.</w:t>
      </w:r>
    </w:p>
    <w:p w14:paraId="64E9D66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Zabranjen je prekovremeni rad maloljetnika.</w:t>
      </w:r>
    </w:p>
    <w:p w14:paraId="79D2046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8FEDF7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Trudnica, roditelj s djetetom do 3 godine starosti, samohrani roditelj s djetetom do 6 godina starosti i radnik koji radi s nepunim radnim vremenom, može raditi prekovremeno samo ako dostavi poslodavcu pisanu izjavu o dobrovoljnom pristanku na takav rad, osim u slučaju više sile.</w:t>
      </w:r>
    </w:p>
    <w:p w14:paraId="34CFDD8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D843B34"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VIII. ODMORI I DOPUSTI</w:t>
      </w:r>
    </w:p>
    <w:p w14:paraId="14E011C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31701F7" w14:textId="38D7DEE7"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49</w:t>
      </w:r>
      <w:r w:rsidR="00972564" w:rsidRPr="00BC664F">
        <w:rPr>
          <w:rFonts w:ascii="Bookman Old Style" w:eastAsia="SimSun" w:hAnsi="Bookman Old Style" w:cs="Times New Roman"/>
          <w:b/>
          <w:szCs w:val="21"/>
          <w:lang w:eastAsia="zh-CN"/>
        </w:rPr>
        <w:t>.</w:t>
      </w:r>
    </w:p>
    <w:p w14:paraId="54B3588A" w14:textId="063A80AA"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Radnik koji radi naj</w:t>
      </w:r>
      <w:r w:rsidR="004424BF" w:rsidRPr="00685BFA">
        <w:rPr>
          <w:rFonts w:ascii="Bookman Old Style" w:eastAsia="SimSun" w:hAnsi="Bookman Old Style" w:cs="Times New Roman"/>
          <w:szCs w:val="21"/>
          <w:lang w:eastAsia="zh-CN"/>
        </w:rPr>
        <w:t xml:space="preserve">manje 6 sati dnevno, ima svakoga radnog dana pravo na </w:t>
      </w:r>
      <w:r w:rsidRPr="00685BFA">
        <w:rPr>
          <w:rFonts w:ascii="Bookman Old Style" w:eastAsia="SimSun" w:hAnsi="Bookman Old Style" w:cs="Times New Roman"/>
          <w:szCs w:val="21"/>
          <w:lang w:eastAsia="zh-CN"/>
        </w:rPr>
        <w:t xml:space="preserve">odmor od 30 </w:t>
      </w:r>
      <w:r w:rsidR="004424BF" w:rsidRPr="00685BFA">
        <w:rPr>
          <w:rFonts w:ascii="Bookman Old Style" w:eastAsia="SimSun" w:hAnsi="Bookman Old Style" w:cs="Times New Roman"/>
          <w:szCs w:val="21"/>
          <w:lang w:eastAsia="zh-CN"/>
        </w:rPr>
        <w:t>minuta koji se koristi u toku rada i koji</w:t>
      </w:r>
      <w:r w:rsidRPr="00685BFA">
        <w:rPr>
          <w:rFonts w:ascii="Bookman Old Style" w:eastAsia="SimSun" w:hAnsi="Bookman Old Style" w:cs="Times New Roman"/>
          <w:szCs w:val="21"/>
          <w:lang w:eastAsia="zh-CN"/>
        </w:rPr>
        <w:t xml:space="preserve"> se ubraja u radno vrijeme.</w:t>
      </w:r>
    </w:p>
    <w:p w14:paraId="7F58910D"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p>
    <w:p w14:paraId="37492B9A" w14:textId="2FA7459F" w:rsidR="00972564" w:rsidRDefault="004424BF"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Vrijeme </w:t>
      </w:r>
      <w:r w:rsidRPr="00685BFA">
        <w:rPr>
          <w:rFonts w:ascii="Bookman Old Style" w:eastAsia="SimSun" w:hAnsi="Bookman Old Style" w:cs="Times New Roman"/>
          <w:szCs w:val="21"/>
          <w:lang w:eastAsia="zh-CN"/>
        </w:rPr>
        <w:t>korištenja odmora</w:t>
      </w:r>
      <w:r w:rsidR="00972564" w:rsidRPr="00685BFA">
        <w:rPr>
          <w:rFonts w:ascii="Bookman Old Style" w:eastAsia="SimSun" w:hAnsi="Bookman Old Style" w:cs="Times New Roman"/>
          <w:szCs w:val="21"/>
          <w:lang w:eastAsia="zh-CN"/>
        </w:rPr>
        <w:t xml:space="preserve"> za pojedine radnike ili skupine radnika pisanom odlukom određuje Ravnatelj. </w:t>
      </w:r>
    </w:p>
    <w:p w14:paraId="3F26B2B0" w14:textId="77777777" w:rsidR="00BD6D9F" w:rsidRPr="00972564" w:rsidRDefault="00BD6D9F" w:rsidP="00972564">
      <w:pPr>
        <w:spacing w:after="0" w:line="240" w:lineRule="auto"/>
        <w:jc w:val="both"/>
        <w:rPr>
          <w:rFonts w:ascii="Bookman Old Style" w:eastAsia="SimSun" w:hAnsi="Bookman Old Style" w:cs="Times New Roman"/>
          <w:szCs w:val="21"/>
          <w:lang w:eastAsia="zh-CN"/>
        </w:rPr>
      </w:pPr>
    </w:p>
    <w:p w14:paraId="0D1A7170" w14:textId="6844D8A2"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50</w:t>
      </w:r>
      <w:r w:rsidR="00972564" w:rsidRPr="00BC664F">
        <w:rPr>
          <w:rFonts w:ascii="Bookman Old Style" w:eastAsia="SimSun" w:hAnsi="Bookman Old Style" w:cs="Times New Roman"/>
          <w:b/>
          <w:szCs w:val="21"/>
          <w:lang w:eastAsia="zh-CN"/>
        </w:rPr>
        <w:t>.</w:t>
      </w:r>
    </w:p>
    <w:p w14:paraId="4A7E9BE5" w14:textId="77777777" w:rsidR="00662B7D"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Tijekom svakog vremenskog razdoblja od 24 sata, radnik ima pravo na dnevni odmor od najmanje 12 sati neprekidno.</w:t>
      </w:r>
    </w:p>
    <w:p w14:paraId="762F8198" w14:textId="77777777" w:rsidR="00662B7D" w:rsidRPr="00972564" w:rsidRDefault="00662B7D" w:rsidP="00972564">
      <w:pPr>
        <w:spacing w:after="0" w:line="240" w:lineRule="auto"/>
        <w:jc w:val="both"/>
        <w:rPr>
          <w:rFonts w:ascii="Bookman Old Style" w:eastAsia="SimSun" w:hAnsi="Bookman Old Style" w:cs="Times New Roman"/>
          <w:szCs w:val="21"/>
          <w:lang w:eastAsia="zh-CN"/>
        </w:rPr>
      </w:pPr>
    </w:p>
    <w:p w14:paraId="178BA985" w14:textId="3DBCA614"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51</w:t>
      </w:r>
      <w:r w:rsidR="00972564" w:rsidRPr="00BC664F">
        <w:rPr>
          <w:rFonts w:ascii="Bookman Old Style" w:eastAsia="SimSun" w:hAnsi="Bookman Old Style" w:cs="Times New Roman"/>
          <w:b/>
          <w:szCs w:val="21"/>
          <w:lang w:eastAsia="zh-CN"/>
        </w:rPr>
        <w:t>.</w:t>
      </w:r>
    </w:p>
    <w:p w14:paraId="63F30C2F" w14:textId="2DF4F86F"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Radnik ima pravo na tjedni odmor u trajanju od najmanje 24 sata neprekidno kojem se pribraja dnevni odmor iz članka 5</w:t>
      </w:r>
      <w:r w:rsidR="004424BF" w:rsidRPr="00685BFA">
        <w:rPr>
          <w:rFonts w:ascii="Bookman Old Style" w:eastAsia="SimSun" w:hAnsi="Bookman Old Style" w:cs="Times New Roman"/>
          <w:szCs w:val="21"/>
          <w:lang w:eastAsia="zh-CN"/>
        </w:rPr>
        <w:t xml:space="preserve">0. </w:t>
      </w:r>
      <w:r w:rsidRPr="00685BFA">
        <w:rPr>
          <w:rFonts w:ascii="Bookman Old Style" w:eastAsia="SimSun" w:hAnsi="Bookman Old Style" w:cs="Times New Roman"/>
          <w:szCs w:val="21"/>
          <w:lang w:eastAsia="zh-CN"/>
        </w:rPr>
        <w:t>ovog Pravilnika.</w:t>
      </w:r>
    </w:p>
    <w:p w14:paraId="7E27621A"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p>
    <w:p w14:paraId="47EB896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202843E" w14:textId="77777777" w:rsidR="00972564" w:rsidRPr="008D2B26" w:rsidRDefault="00972564" w:rsidP="00972564">
      <w:pPr>
        <w:spacing w:after="0" w:line="240" w:lineRule="auto"/>
        <w:jc w:val="both"/>
        <w:rPr>
          <w:rFonts w:ascii="Bookman Old Style" w:eastAsia="SimSun" w:hAnsi="Bookman Old Style" w:cs="Times New Roman"/>
          <w:color w:val="FF0000"/>
          <w:szCs w:val="21"/>
          <w:lang w:eastAsia="zh-CN"/>
        </w:rPr>
      </w:pPr>
      <w:r w:rsidRPr="00972564">
        <w:rPr>
          <w:rFonts w:ascii="Bookman Old Style" w:eastAsia="SimSun" w:hAnsi="Bookman Old Style" w:cs="Times New Roman"/>
          <w:szCs w:val="21"/>
          <w:lang w:eastAsia="zh-CN"/>
        </w:rPr>
        <w:t xml:space="preserve">Kada je prijeko potrebno da radnik radi </w:t>
      </w:r>
      <w:r w:rsidR="00A947A1">
        <w:rPr>
          <w:rFonts w:ascii="Bookman Old Style" w:eastAsia="SimSun" w:hAnsi="Bookman Old Style" w:cs="Times New Roman"/>
          <w:szCs w:val="21"/>
          <w:lang w:eastAsia="zh-CN"/>
        </w:rPr>
        <w:t>subotom/</w:t>
      </w:r>
      <w:r w:rsidRPr="00972564">
        <w:rPr>
          <w:rFonts w:ascii="Bookman Old Style" w:eastAsia="SimSun" w:hAnsi="Bookman Old Style" w:cs="Times New Roman"/>
          <w:szCs w:val="21"/>
          <w:lang w:eastAsia="zh-CN"/>
        </w:rPr>
        <w:t>nedjeljom, dan neiskorištenog tjednog odmora mora mu se  osigurati po osnovi preraspodjele korištenjem slobodnih dana.</w:t>
      </w:r>
    </w:p>
    <w:p w14:paraId="2597F9D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0ACFD65" w14:textId="087048B3" w:rsidR="00DC1FD5"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Odluku o potrebi rada na dan tjednog odmora donosi Ravnatelj</w:t>
      </w:r>
      <w:r w:rsidR="00A67676">
        <w:rPr>
          <w:rFonts w:ascii="Bookman Old Style" w:eastAsia="SimSun" w:hAnsi="Bookman Old Style" w:cs="Times New Roman"/>
          <w:szCs w:val="21"/>
          <w:lang w:eastAsia="zh-CN"/>
        </w:rPr>
        <w:t>.</w:t>
      </w:r>
    </w:p>
    <w:p w14:paraId="350C72A6" w14:textId="77777777" w:rsidR="00D6116D" w:rsidRDefault="00D6116D" w:rsidP="00972564">
      <w:pPr>
        <w:spacing w:after="0" w:line="240" w:lineRule="auto"/>
        <w:jc w:val="center"/>
        <w:rPr>
          <w:rFonts w:ascii="Bookman Old Style" w:eastAsia="SimSun" w:hAnsi="Bookman Old Style" w:cs="Times New Roman"/>
          <w:szCs w:val="21"/>
          <w:lang w:eastAsia="zh-CN"/>
        </w:rPr>
      </w:pPr>
    </w:p>
    <w:p w14:paraId="1781DAE5" w14:textId="314B691E"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52</w:t>
      </w:r>
      <w:r w:rsidR="00972564" w:rsidRPr="00BC664F">
        <w:rPr>
          <w:rFonts w:ascii="Bookman Old Style" w:eastAsia="SimSun" w:hAnsi="Bookman Old Style" w:cs="Times New Roman"/>
          <w:b/>
          <w:szCs w:val="21"/>
          <w:lang w:eastAsia="zh-CN"/>
        </w:rPr>
        <w:t>.</w:t>
      </w:r>
    </w:p>
    <w:p w14:paraId="6BB73671" w14:textId="5C47FF82" w:rsidR="00972564" w:rsidRPr="00A04B4D"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Najkraće trajanje plaćenog godišnjeg odmora na kojeg radnik ima pravo svake kalendarske godine je 4 (četiri) tjedna</w:t>
      </w:r>
      <w:r w:rsidR="00A573FF">
        <w:rPr>
          <w:rFonts w:ascii="Bookman Old Style" w:eastAsia="SimSun" w:hAnsi="Bookman Old Style" w:cs="Times New Roman"/>
          <w:szCs w:val="21"/>
          <w:lang w:eastAsia="zh-CN"/>
        </w:rPr>
        <w:t xml:space="preserve"> </w:t>
      </w:r>
      <w:r w:rsidR="00A573FF" w:rsidRPr="00A04B4D">
        <w:rPr>
          <w:rFonts w:ascii="Bookman Old Style" w:eastAsia="SimSun" w:hAnsi="Bookman Old Style" w:cs="Times New Roman"/>
          <w:szCs w:val="21"/>
          <w:lang w:eastAsia="zh-CN"/>
        </w:rPr>
        <w:t>(20 radnih dana)</w:t>
      </w:r>
      <w:r w:rsidRPr="00A04B4D">
        <w:rPr>
          <w:rFonts w:ascii="Bookman Old Style" w:eastAsia="SimSun" w:hAnsi="Bookman Old Style" w:cs="Times New Roman"/>
          <w:szCs w:val="21"/>
          <w:lang w:eastAsia="zh-CN"/>
        </w:rPr>
        <w:t>.</w:t>
      </w:r>
    </w:p>
    <w:p w14:paraId="6EB0702E" w14:textId="77777777" w:rsidR="00972564" w:rsidRPr="00A04B4D" w:rsidRDefault="00972564" w:rsidP="00972564">
      <w:pPr>
        <w:spacing w:after="0" w:line="240" w:lineRule="auto"/>
        <w:jc w:val="both"/>
        <w:rPr>
          <w:rFonts w:ascii="Bookman Old Style" w:eastAsia="SimSun" w:hAnsi="Bookman Old Style" w:cs="Times New Roman"/>
          <w:szCs w:val="21"/>
          <w:lang w:eastAsia="zh-CN"/>
        </w:rPr>
      </w:pPr>
    </w:p>
    <w:p w14:paraId="552D80F6" w14:textId="0FD287FD"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Maloljetnik ima pravo za svaku kalendarsku godinu na godišnji odmor u trajanju od najmanje 5 (pet) tjedana.</w:t>
      </w:r>
    </w:p>
    <w:p w14:paraId="4DB92DB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41AAE5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B</w:t>
      </w:r>
      <w:r w:rsidR="00FA086F">
        <w:rPr>
          <w:rFonts w:ascii="Bookman Old Style" w:eastAsia="SimSun" w:hAnsi="Bookman Old Style" w:cs="Times New Roman"/>
          <w:szCs w:val="21"/>
          <w:lang w:eastAsia="zh-CN"/>
        </w:rPr>
        <w:t>lagdani, neradni dani određeni Z</w:t>
      </w:r>
      <w:r w:rsidRPr="00972564">
        <w:rPr>
          <w:rFonts w:ascii="Bookman Old Style" w:eastAsia="SimSun" w:hAnsi="Bookman Old Style" w:cs="Times New Roman"/>
          <w:szCs w:val="21"/>
          <w:lang w:eastAsia="zh-CN"/>
        </w:rPr>
        <w:t>akonom, subota i nedjelja ne uračunavaju se u trajanje godišnjeg odmora, osim ako bi po rasporedu radnog vremena radnik na neki od navedenih dana trebao raditi, a tog dana koristi godišnji odmor na vlastiti zahtjev.</w:t>
      </w:r>
    </w:p>
    <w:p w14:paraId="1E9F7E6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7BFEDE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Razdoblje privremene nesposobnosti za rad koje je utvrdio ovlašteni liječnik, te dani plaćenog dopusta ne uračunava se u trajanje godišnjeg odmora.</w:t>
      </w:r>
    </w:p>
    <w:p w14:paraId="4915DC1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6A9CBF3" w14:textId="384FFA48"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53</w:t>
      </w:r>
      <w:r w:rsidR="00972564" w:rsidRPr="00BC664F">
        <w:rPr>
          <w:rFonts w:ascii="Bookman Old Style" w:eastAsia="SimSun" w:hAnsi="Bookman Old Style" w:cs="Times New Roman"/>
          <w:b/>
          <w:szCs w:val="21"/>
          <w:lang w:eastAsia="zh-CN"/>
        </w:rPr>
        <w:t>.</w:t>
      </w:r>
    </w:p>
    <w:p w14:paraId="1B0228C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Trajanje godišnjeg odmora utvrđeno prethodnim člankom povećava se:</w:t>
      </w:r>
    </w:p>
    <w:p w14:paraId="3CE4468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1. s</w:t>
      </w:r>
      <w:r w:rsidR="00C72862">
        <w:rPr>
          <w:rFonts w:ascii="Bookman Old Style" w:eastAsia="SimSun" w:hAnsi="Bookman Old Style" w:cs="Times New Roman"/>
          <w:szCs w:val="21"/>
          <w:lang w:eastAsia="zh-CN"/>
        </w:rPr>
        <w:t xml:space="preserve"> osnove navršenog radnog staža:</w:t>
      </w:r>
    </w:p>
    <w:p w14:paraId="1C72346F"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radniku od</w:t>
      </w:r>
      <w:r w:rsidR="00C72862" w:rsidRPr="00425325">
        <w:rPr>
          <w:rFonts w:ascii="Bookman Old Style" w:eastAsia="SimSun" w:hAnsi="Bookman Old Style" w:cs="Times New Roman"/>
          <w:szCs w:val="21"/>
          <w:lang w:eastAsia="zh-CN"/>
        </w:rPr>
        <w:t xml:space="preserve">  5 - 10 godina radnog staža</w:t>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t>1</w:t>
      </w:r>
      <w:r w:rsidRPr="00425325">
        <w:rPr>
          <w:rFonts w:ascii="Bookman Old Style" w:eastAsia="SimSun" w:hAnsi="Bookman Old Style" w:cs="Times New Roman"/>
          <w:szCs w:val="21"/>
          <w:lang w:eastAsia="zh-CN"/>
        </w:rPr>
        <w:t xml:space="preserve"> radna dana</w:t>
      </w:r>
    </w:p>
    <w:p w14:paraId="6452512D"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radniku od 10 - 15 god</w:t>
      </w:r>
      <w:r w:rsidR="00C72862" w:rsidRPr="00425325">
        <w:rPr>
          <w:rFonts w:ascii="Bookman Old Style" w:eastAsia="SimSun" w:hAnsi="Bookman Old Style" w:cs="Times New Roman"/>
          <w:szCs w:val="21"/>
          <w:lang w:eastAsia="zh-CN"/>
        </w:rPr>
        <w:t>ina radnog staža</w:t>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t>2</w:t>
      </w:r>
      <w:r w:rsidRPr="00425325">
        <w:rPr>
          <w:rFonts w:ascii="Bookman Old Style" w:eastAsia="SimSun" w:hAnsi="Bookman Old Style" w:cs="Times New Roman"/>
          <w:szCs w:val="21"/>
          <w:lang w:eastAsia="zh-CN"/>
        </w:rPr>
        <w:t xml:space="preserve"> radna dana</w:t>
      </w:r>
    </w:p>
    <w:p w14:paraId="450116CB"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xml:space="preserve">- radniku od </w:t>
      </w:r>
      <w:r w:rsidR="00C72862" w:rsidRPr="00425325">
        <w:rPr>
          <w:rFonts w:ascii="Bookman Old Style" w:eastAsia="SimSun" w:hAnsi="Bookman Old Style" w:cs="Times New Roman"/>
          <w:szCs w:val="21"/>
          <w:lang w:eastAsia="zh-CN"/>
        </w:rPr>
        <w:t xml:space="preserve">15 – 20 godina radnog staža </w:t>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t>3</w:t>
      </w:r>
      <w:r w:rsidRPr="00425325">
        <w:rPr>
          <w:rFonts w:ascii="Bookman Old Style" w:eastAsia="SimSun" w:hAnsi="Bookman Old Style" w:cs="Times New Roman"/>
          <w:szCs w:val="21"/>
          <w:lang w:eastAsia="zh-CN"/>
        </w:rPr>
        <w:t xml:space="preserve"> radna dana</w:t>
      </w:r>
    </w:p>
    <w:p w14:paraId="55D455B7"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radniku od</w:t>
      </w:r>
      <w:r w:rsidR="00C72862" w:rsidRPr="00425325">
        <w:rPr>
          <w:rFonts w:ascii="Bookman Old Style" w:eastAsia="SimSun" w:hAnsi="Bookman Old Style" w:cs="Times New Roman"/>
          <w:szCs w:val="21"/>
          <w:lang w:eastAsia="zh-CN"/>
        </w:rPr>
        <w:t xml:space="preserve"> 20 - 25 godina radnog staža</w:t>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t>4</w:t>
      </w:r>
      <w:r w:rsidRPr="00425325">
        <w:rPr>
          <w:rFonts w:ascii="Bookman Old Style" w:eastAsia="SimSun" w:hAnsi="Bookman Old Style" w:cs="Times New Roman"/>
          <w:szCs w:val="21"/>
          <w:lang w:eastAsia="zh-CN"/>
        </w:rPr>
        <w:t xml:space="preserve"> radna dana</w:t>
      </w:r>
    </w:p>
    <w:p w14:paraId="4DE943DE"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radniku</w:t>
      </w:r>
      <w:r w:rsidR="00C72862" w:rsidRPr="00425325">
        <w:rPr>
          <w:rFonts w:ascii="Bookman Old Style" w:eastAsia="SimSun" w:hAnsi="Bookman Old Style" w:cs="Times New Roman"/>
          <w:szCs w:val="21"/>
          <w:lang w:eastAsia="zh-CN"/>
        </w:rPr>
        <w:t xml:space="preserve"> od 25 - 30 godina radnog staža</w:t>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t>5</w:t>
      </w:r>
      <w:r w:rsidRPr="00425325">
        <w:rPr>
          <w:rFonts w:ascii="Bookman Old Style" w:eastAsia="SimSun" w:hAnsi="Bookman Old Style" w:cs="Times New Roman"/>
          <w:szCs w:val="21"/>
          <w:lang w:eastAsia="zh-CN"/>
        </w:rPr>
        <w:t xml:space="preserve"> radnih dana</w:t>
      </w:r>
    </w:p>
    <w:p w14:paraId="08DD7531" w14:textId="77777777" w:rsidR="00C72862" w:rsidRPr="00425325" w:rsidRDefault="00C72862"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radniku od 30 - 35 godina radnog staža</w:t>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t>6 radnih dana</w:t>
      </w:r>
    </w:p>
    <w:p w14:paraId="32E58E9A" w14:textId="77777777" w:rsidR="00C72862" w:rsidRPr="00425325" w:rsidRDefault="00C72862"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radniku od 35 i više godina radnog staža</w:t>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t>7 radnih dana</w:t>
      </w:r>
    </w:p>
    <w:p w14:paraId="2B9C6D75"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p>
    <w:p w14:paraId="2B1FEE3B"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2. prema socijalnim prilikama i zdravstvenom stanju radnika:</w:t>
      </w:r>
    </w:p>
    <w:p w14:paraId="03032747"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xml:space="preserve">- majka za svako </w:t>
      </w:r>
      <w:r w:rsidR="00C72862" w:rsidRPr="00425325">
        <w:rPr>
          <w:rFonts w:ascii="Bookman Old Style" w:eastAsia="SimSun" w:hAnsi="Bookman Old Style" w:cs="Times New Roman"/>
          <w:szCs w:val="21"/>
          <w:lang w:eastAsia="zh-CN"/>
        </w:rPr>
        <w:t>dijete do navršene 14. godine</w:t>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t>2</w:t>
      </w:r>
      <w:r w:rsidRPr="00425325">
        <w:rPr>
          <w:rFonts w:ascii="Bookman Old Style" w:eastAsia="SimSun" w:hAnsi="Bookman Old Style" w:cs="Times New Roman"/>
          <w:szCs w:val="21"/>
          <w:lang w:eastAsia="zh-CN"/>
        </w:rPr>
        <w:t xml:space="preserve"> radna dana</w:t>
      </w:r>
    </w:p>
    <w:p w14:paraId="2B067A1A"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xml:space="preserve">- samohrani roditelj </w:t>
      </w:r>
      <w:r w:rsidR="00C72862" w:rsidRPr="00425325">
        <w:rPr>
          <w:rFonts w:ascii="Bookman Old Style" w:eastAsia="SimSun" w:hAnsi="Bookman Old Style" w:cs="Times New Roman"/>
          <w:szCs w:val="21"/>
          <w:lang w:eastAsia="zh-CN"/>
        </w:rPr>
        <w:t>do navršene 18. godine</w:t>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3 radna dana</w:t>
      </w:r>
    </w:p>
    <w:p w14:paraId="328710D7"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xml:space="preserve">- roditelj djeteta s teškoćama u razvoju </w:t>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t>3 radna dana</w:t>
      </w:r>
    </w:p>
    <w:p w14:paraId="31C2FF9C" w14:textId="77777777" w:rsidR="00A573FF" w:rsidRDefault="00A573FF" w:rsidP="00972564">
      <w:pPr>
        <w:spacing w:after="0" w:line="240" w:lineRule="auto"/>
        <w:jc w:val="both"/>
        <w:rPr>
          <w:rFonts w:ascii="Bookman Old Style" w:eastAsia="SimSun" w:hAnsi="Bookman Old Style" w:cs="Times New Roman"/>
          <w:szCs w:val="21"/>
          <w:lang w:eastAsia="zh-CN"/>
        </w:rPr>
      </w:pPr>
    </w:p>
    <w:p w14:paraId="029DC6F9" w14:textId="1D6143DC" w:rsidR="00C72862" w:rsidRPr="00425325" w:rsidRDefault="00A573FF"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3. </w:t>
      </w:r>
      <w:r w:rsidR="00C72862" w:rsidRPr="00425325">
        <w:rPr>
          <w:rFonts w:ascii="Bookman Old Style" w:eastAsia="SimSun" w:hAnsi="Bookman Old Style" w:cs="Times New Roman"/>
          <w:szCs w:val="21"/>
          <w:lang w:eastAsia="zh-CN"/>
        </w:rPr>
        <w:t xml:space="preserve">na temelju rješenja nadležnog tijela </w:t>
      </w:r>
    </w:p>
    <w:p w14:paraId="2E23B53F" w14:textId="77777777" w:rsidR="00972564" w:rsidRPr="00425325" w:rsidRDefault="00C72862"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xml:space="preserve">- invalidi rada </w:t>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t>1 radni dan</w:t>
      </w:r>
    </w:p>
    <w:p w14:paraId="2AED0356" w14:textId="77777777" w:rsidR="00C72862" w:rsidRPr="00425325" w:rsidRDefault="00C72862"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branitelji</w:t>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ab/>
        <w:t>1 radni dan</w:t>
      </w:r>
    </w:p>
    <w:p w14:paraId="61A5BEBA"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w:t>
      </w:r>
      <w:r w:rsidR="00C72862" w:rsidRPr="00425325">
        <w:rPr>
          <w:rFonts w:ascii="Bookman Old Style" w:eastAsia="SimSun" w:hAnsi="Bookman Old Style" w:cs="Times New Roman"/>
          <w:szCs w:val="21"/>
          <w:lang w:eastAsia="zh-CN"/>
        </w:rPr>
        <w:t xml:space="preserve"> invalidi domovinskog rata</w:t>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r>
      <w:r w:rsidR="00C72862" w:rsidRPr="00425325">
        <w:rPr>
          <w:rFonts w:ascii="Bookman Old Style" w:eastAsia="SimSun" w:hAnsi="Bookman Old Style" w:cs="Times New Roman"/>
          <w:szCs w:val="21"/>
          <w:lang w:eastAsia="zh-CN"/>
        </w:rPr>
        <w:tab/>
        <w:t>2</w:t>
      </w:r>
      <w:r w:rsidRPr="00425325">
        <w:rPr>
          <w:rFonts w:ascii="Bookman Old Style" w:eastAsia="SimSun" w:hAnsi="Bookman Old Style" w:cs="Times New Roman"/>
          <w:szCs w:val="21"/>
          <w:lang w:eastAsia="zh-CN"/>
        </w:rPr>
        <w:t xml:space="preserve"> radna dana</w:t>
      </w:r>
    </w:p>
    <w:p w14:paraId="2E92C029"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p>
    <w:p w14:paraId="4EE2AF86" w14:textId="7C2E151E" w:rsidR="00972564" w:rsidRPr="00972564" w:rsidRDefault="00A573FF"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4</w:t>
      </w:r>
      <w:r w:rsidR="00972564" w:rsidRPr="00972564">
        <w:rPr>
          <w:rFonts w:ascii="Bookman Old Style" w:eastAsia="SimSun" w:hAnsi="Bookman Old Style" w:cs="Times New Roman"/>
          <w:szCs w:val="21"/>
          <w:lang w:eastAsia="zh-CN"/>
        </w:rPr>
        <w:t xml:space="preserve">. prema složenosti poslova radnog mjesta: </w:t>
      </w:r>
    </w:p>
    <w:p w14:paraId="69747E3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poslovi za koje je uvjet NKV, PKV,NSS</w:t>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t>1 radni dan</w:t>
      </w:r>
    </w:p>
    <w:p w14:paraId="351B22A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poslovi za koje je uvjet KV, SSS, VKV</w:t>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t>2 radna dana</w:t>
      </w:r>
    </w:p>
    <w:p w14:paraId="6D0E3C1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poslovi za koje je uvjet VŠS, VSS</w:t>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t>3 radna dana</w:t>
      </w:r>
    </w:p>
    <w:p w14:paraId="5624E24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0098B0B" w14:textId="21B9A0F5" w:rsidR="00972564" w:rsidRPr="00972564" w:rsidRDefault="00A573FF"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5</w:t>
      </w:r>
      <w:r w:rsidR="00972564" w:rsidRPr="00972564">
        <w:rPr>
          <w:rFonts w:ascii="Bookman Old Style" w:eastAsia="SimSun" w:hAnsi="Bookman Old Style" w:cs="Times New Roman"/>
          <w:szCs w:val="21"/>
          <w:lang w:eastAsia="zh-CN"/>
        </w:rPr>
        <w:t>. prema uvjetima rada:</w:t>
      </w:r>
    </w:p>
    <w:p w14:paraId="6928093F"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poslovi čije je obavljanje vezano s bukom, neujednačenom</w:t>
      </w:r>
    </w:p>
    <w:p w14:paraId="3FF7B770"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temperaturom, vlagom</w:t>
      </w:r>
      <w:r w:rsidR="00C72862" w:rsidRPr="00425325">
        <w:rPr>
          <w:rFonts w:ascii="Bookman Old Style" w:eastAsia="SimSun" w:hAnsi="Bookman Old Style" w:cs="Times New Roman"/>
          <w:szCs w:val="21"/>
          <w:lang w:eastAsia="zh-CN"/>
        </w:rPr>
        <w:t xml:space="preserve"> (spremačica, kuharica, domar)</w:t>
      </w:r>
      <w:r w:rsidR="00C72862" w:rsidRPr="00425325">
        <w:rPr>
          <w:rFonts w:ascii="Bookman Old Style" w:eastAsia="SimSun" w:hAnsi="Bookman Old Style" w:cs="Times New Roman"/>
          <w:szCs w:val="21"/>
          <w:lang w:eastAsia="zh-CN"/>
        </w:rPr>
        <w:tab/>
        <w:t>1 radni dan</w:t>
      </w:r>
    </w:p>
    <w:p w14:paraId="1D451FB4" w14:textId="77777777" w:rsidR="00972564"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 xml:space="preserve">- poslovi čije je obavljanje vezano uz stalan kontakt s djecom, </w:t>
      </w:r>
    </w:p>
    <w:p w14:paraId="7FDDF1F6" w14:textId="77B51A08" w:rsidR="006D6EB7" w:rsidRPr="00425325" w:rsidRDefault="00972564"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roditeljima i strankama(</w:t>
      </w:r>
      <w:r w:rsidR="00C72862" w:rsidRPr="00425325">
        <w:rPr>
          <w:rFonts w:ascii="Bookman Old Style" w:eastAsia="SimSun" w:hAnsi="Bookman Old Style" w:cs="Times New Roman"/>
          <w:szCs w:val="21"/>
          <w:lang w:eastAsia="zh-CN"/>
        </w:rPr>
        <w:t xml:space="preserve">ravnatelj, </w:t>
      </w:r>
      <w:r w:rsidRPr="00425325">
        <w:rPr>
          <w:rFonts w:ascii="Bookman Old Style" w:eastAsia="SimSun" w:hAnsi="Bookman Old Style" w:cs="Times New Roman"/>
          <w:szCs w:val="21"/>
          <w:lang w:eastAsia="zh-CN"/>
        </w:rPr>
        <w:t>odgojitelji,</w:t>
      </w:r>
      <w:r w:rsidR="00A573FF">
        <w:rPr>
          <w:rFonts w:ascii="Bookman Old Style" w:eastAsia="SimSun" w:hAnsi="Bookman Old Style" w:cs="Times New Roman"/>
          <w:szCs w:val="21"/>
          <w:lang w:eastAsia="zh-CN"/>
        </w:rPr>
        <w:t xml:space="preserve"> </w:t>
      </w:r>
      <w:r w:rsidR="00C72862" w:rsidRPr="00425325">
        <w:rPr>
          <w:rFonts w:ascii="Bookman Old Style" w:eastAsia="SimSun" w:hAnsi="Bookman Old Style" w:cs="Times New Roman"/>
          <w:szCs w:val="21"/>
          <w:lang w:eastAsia="zh-CN"/>
        </w:rPr>
        <w:t>stručni suradnici</w:t>
      </w:r>
      <w:r w:rsidR="006D6EB7" w:rsidRPr="00425325">
        <w:rPr>
          <w:rFonts w:ascii="Bookman Old Style" w:eastAsia="SimSun" w:hAnsi="Bookman Old Style" w:cs="Times New Roman"/>
          <w:szCs w:val="21"/>
          <w:lang w:eastAsia="zh-CN"/>
        </w:rPr>
        <w:t>,</w:t>
      </w:r>
    </w:p>
    <w:p w14:paraId="009865B4" w14:textId="77777777" w:rsidR="00972564" w:rsidRPr="00425325" w:rsidRDefault="00710472" w:rsidP="00972564">
      <w:pPr>
        <w:spacing w:after="0" w:line="240" w:lineRule="auto"/>
        <w:jc w:val="both"/>
        <w:rPr>
          <w:rFonts w:ascii="Bookman Old Style" w:eastAsia="SimSun" w:hAnsi="Bookman Old Style" w:cs="Times New Roman"/>
          <w:szCs w:val="21"/>
          <w:lang w:eastAsia="zh-CN"/>
        </w:rPr>
      </w:pPr>
      <w:r w:rsidRPr="00425325">
        <w:rPr>
          <w:rFonts w:ascii="Bookman Old Style" w:eastAsia="SimSun" w:hAnsi="Bookman Old Style" w:cs="Times New Roman"/>
          <w:szCs w:val="21"/>
          <w:lang w:eastAsia="zh-CN"/>
        </w:rPr>
        <w:t>radnici u računovodstvu</w:t>
      </w:r>
      <w:r w:rsidR="00972564" w:rsidRPr="00425325">
        <w:rPr>
          <w:rFonts w:ascii="Bookman Old Style" w:eastAsia="SimSun" w:hAnsi="Bookman Old Style" w:cs="Times New Roman"/>
          <w:szCs w:val="21"/>
          <w:lang w:eastAsia="zh-CN"/>
        </w:rPr>
        <w:t>)</w:t>
      </w:r>
      <w:r w:rsidR="00972564" w:rsidRP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 xml:space="preserve">            </w:t>
      </w:r>
      <w:r w:rsidR="00425325">
        <w:rPr>
          <w:rFonts w:ascii="Bookman Old Style" w:eastAsia="SimSun" w:hAnsi="Bookman Old Style" w:cs="Times New Roman"/>
          <w:szCs w:val="21"/>
          <w:lang w:eastAsia="zh-CN"/>
        </w:rPr>
        <w:tab/>
      </w:r>
      <w:r w:rsidR="00425325">
        <w:rPr>
          <w:rFonts w:ascii="Bookman Old Style" w:eastAsia="SimSun" w:hAnsi="Bookman Old Style" w:cs="Times New Roman"/>
          <w:szCs w:val="21"/>
          <w:lang w:eastAsia="zh-CN"/>
        </w:rPr>
        <w:tab/>
      </w:r>
      <w:r w:rsidR="00425325">
        <w:rPr>
          <w:rFonts w:ascii="Bookman Old Style" w:eastAsia="SimSun" w:hAnsi="Bookman Old Style" w:cs="Times New Roman"/>
          <w:szCs w:val="21"/>
          <w:lang w:eastAsia="zh-CN"/>
        </w:rPr>
        <w:tab/>
      </w:r>
      <w:r w:rsidR="00425325">
        <w:rPr>
          <w:rFonts w:ascii="Bookman Old Style" w:eastAsia="SimSun" w:hAnsi="Bookman Old Style" w:cs="Times New Roman"/>
          <w:szCs w:val="21"/>
          <w:lang w:eastAsia="zh-CN"/>
        </w:rPr>
        <w:tab/>
      </w:r>
      <w:r w:rsidRPr="00425325">
        <w:rPr>
          <w:rFonts w:ascii="Bookman Old Style" w:eastAsia="SimSun" w:hAnsi="Bookman Old Style" w:cs="Times New Roman"/>
          <w:szCs w:val="21"/>
          <w:lang w:eastAsia="zh-CN"/>
        </w:rPr>
        <w:t xml:space="preserve"> 2 radna dana</w:t>
      </w:r>
    </w:p>
    <w:p w14:paraId="3E9A7AD3" w14:textId="7AD9E07B" w:rsidR="00D6116D" w:rsidRDefault="00D6116D" w:rsidP="00972564">
      <w:pPr>
        <w:spacing w:after="0" w:line="240" w:lineRule="auto"/>
        <w:jc w:val="center"/>
        <w:rPr>
          <w:rFonts w:ascii="Bookman Old Style" w:eastAsia="SimSun" w:hAnsi="Bookman Old Style" w:cs="Times New Roman"/>
          <w:szCs w:val="21"/>
          <w:lang w:eastAsia="zh-CN"/>
        </w:rPr>
      </w:pPr>
    </w:p>
    <w:p w14:paraId="3140E05B" w14:textId="358A49FE"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54</w:t>
      </w:r>
      <w:r w:rsidR="00972564" w:rsidRPr="00BC664F">
        <w:rPr>
          <w:rFonts w:ascii="Bookman Old Style" w:eastAsia="SimSun" w:hAnsi="Bookman Old Style" w:cs="Times New Roman"/>
          <w:b/>
          <w:szCs w:val="21"/>
          <w:lang w:eastAsia="zh-CN"/>
        </w:rPr>
        <w:t>.</w:t>
      </w:r>
    </w:p>
    <w:p w14:paraId="20EBE29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Poslodavac će vrijeme korištenja godišnjih odmora za sve radnike utvrditi planom korištenja godišnjih odmora. </w:t>
      </w:r>
    </w:p>
    <w:p w14:paraId="1460AB6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B9C3B2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će kad to organizacija rada dopušta, odobravati godišnje odmore na pojedinačni zahtjev radnika.</w:t>
      </w:r>
    </w:p>
    <w:p w14:paraId="13960B8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E44208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ima pravo koristiti 2 (dva) dana godišnjeg odmora po želji, uz obavezu da  o tome izvijesti poslodavca najmanje 3 dana prije.</w:t>
      </w:r>
    </w:p>
    <w:p w14:paraId="16A03AD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BFD869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lastRenderedPageBreak/>
        <w:t>Ako radnik koristi godišnji odmor u dijelovima, mora tijekom kalendarske godine za koju ostvaruje pravo na godišnji odmor iskoristiti najmanje 2 tjedna u neprekinutom trajanju.</w:t>
      </w:r>
    </w:p>
    <w:p w14:paraId="68215C2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2D9CD7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Odgojitelji koriste kolektivni godišnji odmor u mjesecu kolovozu uz </w:t>
      </w:r>
      <w:r w:rsidR="00C80C4F">
        <w:rPr>
          <w:rFonts w:ascii="Bookman Old Style" w:eastAsia="SimSun" w:hAnsi="Bookman Old Style" w:cs="Times New Roman"/>
          <w:szCs w:val="21"/>
          <w:lang w:eastAsia="zh-CN"/>
        </w:rPr>
        <w:t>mogućnost smještaja djece svih P</w:t>
      </w:r>
      <w:r w:rsidR="00A42B93">
        <w:rPr>
          <w:rFonts w:ascii="Bookman Old Style" w:eastAsia="SimSun" w:hAnsi="Bookman Old Style" w:cs="Times New Roman"/>
          <w:szCs w:val="21"/>
          <w:lang w:eastAsia="zh-CN"/>
        </w:rPr>
        <w:t>odružnica u jednoj od Podružnica vrtića</w:t>
      </w:r>
      <w:r w:rsidR="006D6EB7">
        <w:rPr>
          <w:rFonts w:ascii="Bookman Old Style" w:eastAsia="SimSun" w:hAnsi="Bookman Old Style" w:cs="Times New Roman"/>
          <w:szCs w:val="21"/>
          <w:lang w:eastAsia="zh-CN"/>
        </w:rPr>
        <w:t xml:space="preserve">, </w:t>
      </w:r>
      <w:r w:rsidR="008D2B26" w:rsidRPr="006D6EB7">
        <w:rPr>
          <w:rFonts w:ascii="Bookman Old Style" w:eastAsia="SimSun" w:hAnsi="Bookman Old Style" w:cs="Times New Roman"/>
          <w:szCs w:val="21"/>
          <w:lang w:eastAsia="zh-CN"/>
        </w:rPr>
        <w:t>u okvir</w:t>
      </w:r>
      <w:r w:rsidR="006D6EB7" w:rsidRPr="006D6EB7">
        <w:rPr>
          <w:rFonts w:ascii="Bookman Old Style" w:eastAsia="SimSun" w:hAnsi="Bookman Old Style" w:cs="Times New Roman"/>
          <w:szCs w:val="21"/>
          <w:lang w:eastAsia="zh-CN"/>
        </w:rPr>
        <w:t>ima</w:t>
      </w:r>
      <w:r w:rsidR="008D2B26" w:rsidRPr="006D6EB7">
        <w:rPr>
          <w:rFonts w:ascii="Bookman Old Style" w:eastAsia="SimSun" w:hAnsi="Bookman Old Style" w:cs="Times New Roman"/>
          <w:szCs w:val="21"/>
          <w:lang w:eastAsia="zh-CN"/>
        </w:rPr>
        <w:t xml:space="preserve"> broja djece prema odluci </w:t>
      </w:r>
      <w:r w:rsidR="006D6EB7" w:rsidRPr="006D6EB7">
        <w:rPr>
          <w:rFonts w:ascii="Bookman Old Style" w:eastAsia="SimSun" w:hAnsi="Bookman Old Style" w:cs="Times New Roman"/>
          <w:szCs w:val="21"/>
          <w:lang w:eastAsia="zh-CN"/>
        </w:rPr>
        <w:t>U</w:t>
      </w:r>
      <w:r w:rsidR="008D2B26" w:rsidRPr="006D6EB7">
        <w:rPr>
          <w:rFonts w:ascii="Bookman Old Style" w:eastAsia="SimSun" w:hAnsi="Bookman Old Style" w:cs="Times New Roman"/>
          <w:szCs w:val="21"/>
          <w:lang w:eastAsia="zh-CN"/>
        </w:rPr>
        <w:t>pravnog vijeća</w:t>
      </w:r>
      <w:r w:rsidR="006D6EB7" w:rsidRPr="006D6EB7">
        <w:rPr>
          <w:rFonts w:ascii="Bookman Old Style" w:eastAsia="SimSun" w:hAnsi="Bookman Old Style" w:cs="Times New Roman"/>
          <w:szCs w:val="21"/>
          <w:lang w:eastAsia="zh-CN"/>
        </w:rPr>
        <w:t>.</w:t>
      </w:r>
      <w:r w:rsidR="00425325">
        <w:rPr>
          <w:rFonts w:ascii="Bookman Old Style" w:eastAsia="SimSun" w:hAnsi="Bookman Old Style" w:cs="Times New Roman"/>
          <w:szCs w:val="21"/>
          <w:lang w:eastAsia="zh-CN"/>
        </w:rPr>
        <w:t xml:space="preserve"> </w:t>
      </w:r>
    </w:p>
    <w:p w14:paraId="58AD1584" w14:textId="6BE0B986"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55</w:t>
      </w:r>
      <w:r w:rsidR="00972564" w:rsidRPr="00BC664F">
        <w:rPr>
          <w:rFonts w:ascii="Bookman Old Style" w:eastAsia="SimSun" w:hAnsi="Bookman Old Style" w:cs="Times New Roman"/>
          <w:b/>
          <w:szCs w:val="21"/>
          <w:lang w:eastAsia="zh-CN"/>
        </w:rPr>
        <w:t>.</w:t>
      </w:r>
    </w:p>
    <w:p w14:paraId="63A81C84" w14:textId="25537316" w:rsidR="00972564" w:rsidRPr="00BD6D9F" w:rsidRDefault="00972564" w:rsidP="00972564">
      <w:pPr>
        <w:spacing w:after="0" w:line="240" w:lineRule="auto"/>
        <w:jc w:val="both"/>
        <w:rPr>
          <w:rFonts w:ascii="Bookman Old Style" w:eastAsia="SimSun" w:hAnsi="Bookman Old Style" w:cs="Times New Roman"/>
          <w:color w:val="FF0000"/>
          <w:szCs w:val="21"/>
          <w:lang w:eastAsia="zh-CN"/>
        </w:rPr>
      </w:pPr>
      <w:r w:rsidRPr="00972564">
        <w:rPr>
          <w:rFonts w:ascii="Bookman Old Style" w:eastAsia="SimSun" w:hAnsi="Bookman Old Style" w:cs="Times New Roman"/>
          <w:szCs w:val="21"/>
          <w:lang w:eastAsia="zh-CN"/>
        </w:rPr>
        <w:t>U slučaju prijeke potrebe Ravnatelj može zatražiti da radnik odgodi ili prekine korištenje godišnjeg odmora.</w:t>
      </w:r>
    </w:p>
    <w:p w14:paraId="435AE685" w14:textId="51195994"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56</w:t>
      </w:r>
      <w:r w:rsidR="00972564" w:rsidRPr="00BC664F">
        <w:rPr>
          <w:rFonts w:ascii="Bookman Old Style" w:eastAsia="SimSun" w:hAnsi="Bookman Old Style" w:cs="Times New Roman"/>
          <w:b/>
          <w:szCs w:val="21"/>
          <w:lang w:eastAsia="zh-CN"/>
        </w:rPr>
        <w:t>.</w:t>
      </w:r>
    </w:p>
    <w:p w14:paraId="114A62B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Neiskorišteni godišnji odmor u kalendarskoj godini radnik može prenijeti i iskoristiti najkasnije do 30.6. iduće kalendarske godine.</w:t>
      </w:r>
    </w:p>
    <w:p w14:paraId="6DBAF87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8DB37E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ne može prenijeti u iduću godinu dio ili cijeli godišnji odmor ako mu je bilo omogućeno korištenje godišnjeg odmora u tekućoj godini.</w:t>
      </w:r>
    </w:p>
    <w:p w14:paraId="4CFCCC8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93EF338" w14:textId="4AA30E96"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57</w:t>
      </w:r>
      <w:r w:rsidR="00972564" w:rsidRPr="00BC664F">
        <w:rPr>
          <w:rFonts w:ascii="Bookman Old Style" w:eastAsia="SimSun" w:hAnsi="Bookman Old Style" w:cs="Times New Roman"/>
          <w:b/>
          <w:szCs w:val="21"/>
          <w:lang w:eastAsia="zh-CN"/>
        </w:rPr>
        <w:t>.</w:t>
      </w:r>
    </w:p>
    <w:p w14:paraId="7A89E922" w14:textId="5903FC07" w:rsidR="00A019BB" w:rsidRDefault="00972564" w:rsidP="00092818">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koji se prvi puta zaposli ili koji ima prekid između dva radna odnosa duži od 8 dana, stječe pravo na godišnji odmor nakon 6 mjeseci neprekinutog rada. Izuzetno, radnik ima pravo na 1/12 godišnjeg odmora za svakih navršenih 1 mjesec rada ako u kalendarskoj godini u kojoj je zasnovao radni odnos, zbog neispunjenja 6 mjesečnog roka neprekinutog rada, nije još ostvario pravo na godišnji odmor, ako mu radni odnos prestane prije završetka 6 mjesečnog roka neprekinutog rada, odnosno ako mu radni odnos prestaje prije 1. srpnja.</w:t>
      </w:r>
    </w:p>
    <w:p w14:paraId="7F9D163A" w14:textId="7A96B359" w:rsidR="00A019BB" w:rsidRDefault="00A019BB" w:rsidP="00BD6D9F">
      <w:pPr>
        <w:spacing w:after="0" w:line="240" w:lineRule="auto"/>
        <w:rPr>
          <w:rFonts w:ascii="Bookman Old Style" w:eastAsia="SimSun" w:hAnsi="Bookman Old Style" w:cs="Times New Roman"/>
          <w:szCs w:val="21"/>
          <w:lang w:eastAsia="zh-CN"/>
        </w:rPr>
      </w:pPr>
    </w:p>
    <w:p w14:paraId="486AAF33" w14:textId="6B9D9073"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58</w:t>
      </w:r>
      <w:r w:rsidR="00972564" w:rsidRPr="00BC664F">
        <w:rPr>
          <w:rFonts w:ascii="Bookman Old Style" w:eastAsia="SimSun" w:hAnsi="Bookman Old Style" w:cs="Times New Roman"/>
          <w:b/>
          <w:szCs w:val="21"/>
          <w:lang w:eastAsia="zh-CN"/>
        </w:rPr>
        <w:t>.</w:t>
      </w:r>
      <w:r w:rsidR="00425325" w:rsidRPr="00BC664F">
        <w:rPr>
          <w:rFonts w:ascii="Bookman Old Style" w:eastAsia="SimSun" w:hAnsi="Bookman Old Style" w:cs="Times New Roman"/>
          <w:b/>
          <w:szCs w:val="21"/>
          <w:lang w:eastAsia="zh-CN"/>
        </w:rPr>
        <w:t xml:space="preserve"> </w:t>
      </w:r>
    </w:p>
    <w:p w14:paraId="3FD0026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Tijekom kalendarske godine radnik ima pravo koristiti dopust uz naknadu plaće (plaćeni dopust) ukupno najviše do određenog broja dana za važne osobne potrebe, i to za:</w:t>
      </w:r>
    </w:p>
    <w:p w14:paraId="29F82EB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sklapanje braka</w:t>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00202F72">
        <w:rPr>
          <w:rFonts w:ascii="Bookman Old Style" w:eastAsia="SimSun" w:hAnsi="Bookman Old Style" w:cs="Times New Roman"/>
          <w:szCs w:val="21"/>
          <w:lang w:eastAsia="zh-CN"/>
        </w:rPr>
        <w:tab/>
        <w:t>3</w:t>
      </w:r>
      <w:r w:rsidRPr="00972564">
        <w:rPr>
          <w:rFonts w:ascii="Bookman Old Style" w:eastAsia="SimSun" w:hAnsi="Bookman Old Style" w:cs="Times New Roman"/>
          <w:szCs w:val="21"/>
          <w:lang w:eastAsia="zh-CN"/>
        </w:rPr>
        <w:t xml:space="preserve"> radna dana</w:t>
      </w:r>
    </w:p>
    <w:p w14:paraId="3123DB8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sklapanje braka djeteta</w:t>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t>3 radna dana</w:t>
      </w:r>
    </w:p>
    <w:p w14:paraId="47AA59E2" w14:textId="38BB68CD" w:rsidR="00972564" w:rsidRPr="00685BFA" w:rsidRDefault="004424BF"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 rođenje djeteta</w:t>
      </w:r>
      <w:r w:rsidR="00710472" w:rsidRPr="00685BFA">
        <w:rPr>
          <w:rFonts w:ascii="Bookman Old Style" w:eastAsia="SimSun" w:hAnsi="Bookman Old Style" w:cs="Times New Roman"/>
          <w:szCs w:val="21"/>
          <w:lang w:eastAsia="zh-CN"/>
        </w:rPr>
        <w:tab/>
      </w:r>
      <w:r w:rsidR="00710472" w:rsidRPr="00685BFA">
        <w:rPr>
          <w:rFonts w:ascii="Bookman Old Style" w:eastAsia="SimSun" w:hAnsi="Bookman Old Style" w:cs="Times New Roman"/>
          <w:szCs w:val="21"/>
          <w:lang w:eastAsia="zh-CN"/>
        </w:rPr>
        <w:tab/>
      </w:r>
      <w:r w:rsidRPr="00685BFA">
        <w:rPr>
          <w:rFonts w:ascii="Bookman Old Style" w:eastAsia="SimSun" w:hAnsi="Bookman Old Style" w:cs="Times New Roman"/>
          <w:szCs w:val="21"/>
          <w:lang w:eastAsia="zh-CN"/>
        </w:rPr>
        <w:t xml:space="preserve">                   </w:t>
      </w:r>
      <w:r w:rsidR="00A573FF">
        <w:rPr>
          <w:rFonts w:ascii="Bookman Old Style" w:eastAsia="SimSun" w:hAnsi="Bookman Old Style" w:cs="Times New Roman"/>
          <w:szCs w:val="21"/>
          <w:lang w:eastAsia="zh-CN"/>
        </w:rPr>
        <w:t xml:space="preserve"> </w:t>
      </w:r>
      <w:r w:rsidR="00710472" w:rsidRPr="00685BFA">
        <w:rPr>
          <w:rFonts w:ascii="Bookman Old Style" w:eastAsia="SimSun" w:hAnsi="Bookman Old Style" w:cs="Times New Roman"/>
          <w:szCs w:val="21"/>
          <w:lang w:eastAsia="zh-CN"/>
        </w:rPr>
        <w:t>3</w:t>
      </w:r>
      <w:r w:rsidR="00972564" w:rsidRPr="00685BFA">
        <w:rPr>
          <w:rFonts w:ascii="Bookman Old Style" w:eastAsia="SimSun" w:hAnsi="Bookman Old Style" w:cs="Times New Roman"/>
          <w:szCs w:val="21"/>
          <w:lang w:eastAsia="zh-CN"/>
        </w:rPr>
        <w:t xml:space="preserve"> radna dana</w:t>
      </w:r>
    </w:p>
    <w:p w14:paraId="4AFC0ADD" w14:textId="77777777" w:rsidR="00A573FF"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teža bolest člana uže obitelji</w:t>
      </w:r>
      <w:r w:rsidR="00202F72">
        <w:rPr>
          <w:rFonts w:ascii="Bookman Old Style" w:eastAsia="SimSun" w:hAnsi="Bookman Old Style" w:cs="Times New Roman"/>
          <w:szCs w:val="21"/>
          <w:lang w:eastAsia="zh-CN"/>
        </w:rPr>
        <w:t xml:space="preserve"> </w:t>
      </w:r>
    </w:p>
    <w:p w14:paraId="6D470CA3" w14:textId="3D682362" w:rsidR="00972564" w:rsidRPr="00972564" w:rsidRDefault="00A573FF"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 xml:space="preserve">  (supružnik, roditelj i djeca)</w:t>
      </w:r>
      <w:r w:rsidR="00972564" w:rsidRPr="00972564">
        <w:rPr>
          <w:rFonts w:ascii="Bookman Old Style" w:eastAsia="SimSun" w:hAnsi="Bookman Old Style" w:cs="Times New Roman"/>
          <w:szCs w:val="21"/>
          <w:lang w:eastAsia="zh-CN"/>
        </w:rPr>
        <w:tab/>
      </w:r>
      <w:r w:rsidR="00972564" w:rsidRPr="00972564">
        <w:rPr>
          <w:rFonts w:ascii="Bookman Old Style" w:eastAsia="SimSun" w:hAnsi="Bookman Old Style" w:cs="Times New Roman"/>
          <w:szCs w:val="21"/>
          <w:lang w:eastAsia="zh-CN"/>
        </w:rPr>
        <w:tab/>
        <w:t>3 radna dana</w:t>
      </w:r>
    </w:p>
    <w:p w14:paraId="59BCCBBD" w14:textId="77777777" w:rsid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smrt člana uže obitelji</w:t>
      </w:r>
      <w:r w:rsidR="00513D1C">
        <w:rPr>
          <w:rFonts w:ascii="Bookman Old Style" w:eastAsia="SimSun" w:hAnsi="Bookman Old Style" w:cs="Times New Roman"/>
          <w:szCs w:val="21"/>
          <w:lang w:eastAsia="zh-CN"/>
        </w:rPr>
        <w:t xml:space="preserve"> </w:t>
      </w:r>
      <w:r w:rsidR="0027686A">
        <w:rPr>
          <w:rFonts w:ascii="Bookman Old Style" w:eastAsia="SimSun" w:hAnsi="Bookman Old Style" w:cs="Times New Roman"/>
          <w:szCs w:val="21"/>
          <w:lang w:eastAsia="zh-CN"/>
        </w:rPr>
        <w:t xml:space="preserve"> </w:t>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r>
    </w:p>
    <w:p w14:paraId="3AE0FBAF" w14:textId="3CA046C5" w:rsidR="00513D1C" w:rsidRPr="00972564" w:rsidRDefault="00513D1C"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  (supružnik, roditelj i djeca)</w:t>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t>5 radnih dana</w:t>
      </w:r>
    </w:p>
    <w:p w14:paraId="618C5FE2" w14:textId="1237BB57" w:rsidR="00F573BA" w:rsidRDefault="00F573BA"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smrt djeda, bake,</w:t>
      </w:r>
      <w:r w:rsidR="00351492">
        <w:rPr>
          <w:rFonts w:ascii="Bookman Old Style" w:eastAsia="SimSun" w:hAnsi="Bookman Old Style" w:cs="Times New Roman"/>
          <w:szCs w:val="21"/>
          <w:lang w:eastAsia="zh-CN"/>
        </w:rPr>
        <w:t xml:space="preserve"> </w:t>
      </w:r>
      <w:r w:rsidR="00972564" w:rsidRPr="00972564">
        <w:rPr>
          <w:rFonts w:ascii="Bookman Old Style" w:eastAsia="SimSun" w:hAnsi="Bookman Old Style" w:cs="Times New Roman"/>
          <w:szCs w:val="21"/>
          <w:lang w:eastAsia="zh-CN"/>
        </w:rPr>
        <w:t>braće ili sestara</w:t>
      </w:r>
      <w:r>
        <w:rPr>
          <w:rFonts w:ascii="Bookman Old Style" w:eastAsia="SimSun" w:hAnsi="Bookman Old Style" w:cs="Times New Roman"/>
          <w:szCs w:val="21"/>
          <w:lang w:eastAsia="zh-CN"/>
        </w:rPr>
        <w:t>,</w:t>
      </w:r>
    </w:p>
    <w:p w14:paraId="34CB02B5" w14:textId="12DDF2D2" w:rsidR="00F573BA" w:rsidRDefault="00F573BA"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  te braće ili sestara</w:t>
      </w:r>
      <w:r w:rsidR="00972564" w:rsidRPr="00972564">
        <w:rPr>
          <w:rFonts w:ascii="Bookman Old Style" w:eastAsia="SimSun" w:hAnsi="Bookman Old Style" w:cs="Times New Roman"/>
          <w:szCs w:val="21"/>
          <w:lang w:eastAsia="zh-CN"/>
        </w:rPr>
        <w:t xml:space="preserve"> </w:t>
      </w:r>
      <w:r>
        <w:rPr>
          <w:rFonts w:ascii="Bookman Old Style" w:eastAsia="SimSun" w:hAnsi="Bookman Old Style" w:cs="Times New Roman"/>
          <w:szCs w:val="21"/>
          <w:lang w:eastAsia="zh-CN"/>
        </w:rPr>
        <w:t>supružnika i</w:t>
      </w:r>
    </w:p>
    <w:p w14:paraId="5E344CC1" w14:textId="0F3241A8" w:rsidR="00972564" w:rsidRPr="00972564" w:rsidRDefault="00F573BA"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  </w:t>
      </w:r>
      <w:r w:rsidR="00972564" w:rsidRPr="00972564">
        <w:rPr>
          <w:rFonts w:ascii="Bookman Old Style" w:eastAsia="SimSun" w:hAnsi="Bookman Old Style" w:cs="Times New Roman"/>
          <w:szCs w:val="21"/>
          <w:lang w:eastAsia="zh-CN"/>
        </w:rPr>
        <w:t>roditelja supružnika</w:t>
      </w:r>
      <w:r w:rsidR="00972564" w:rsidRPr="00972564">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 xml:space="preserve">                   </w:t>
      </w:r>
      <w:r w:rsidR="00A573FF">
        <w:rPr>
          <w:rFonts w:ascii="Bookman Old Style" w:eastAsia="SimSun" w:hAnsi="Bookman Old Style" w:cs="Times New Roman"/>
          <w:szCs w:val="21"/>
          <w:lang w:eastAsia="zh-CN"/>
        </w:rPr>
        <w:t xml:space="preserve"> </w:t>
      </w:r>
      <w:r w:rsidR="00972564" w:rsidRPr="00972564">
        <w:rPr>
          <w:rFonts w:ascii="Bookman Old Style" w:eastAsia="SimSun" w:hAnsi="Bookman Old Style" w:cs="Times New Roman"/>
          <w:szCs w:val="21"/>
          <w:lang w:eastAsia="zh-CN"/>
        </w:rPr>
        <w:t>2 radna dana</w:t>
      </w:r>
    </w:p>
    <w:p w14:paraId="177180E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selidba izvan mjesta stanovanja</w:t>
      </w:r>
      <w:r w:rsidRPr="00972564">
        <w:rPr>
          <w:rFonts w:ascii="Bookman Old Style" w:eastAsia="SimSun" w:hAnsi="Bookman Old Style" w:cs="Times New Roman"/>
          <w:szCs w:val="21"/>
          <w:lang w:eastAsia="zh-CN"/>
        </w:rPr>
        <w:tab/>
        <w:t>3 radna dana</w:t>
      </w:r>
    </w:p>
    <w:p w14:paraId="786AC9E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selidba u mjestu stanovanja</w:t>
      </w:r>
      <w:r w:rsidRPr="00972564">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ab/>
        <w:t>2 radna dana</w:t>
      </w:r>
    </w:p>
    <w:p w14:paraId="33D06E4C" w14:textId="6C0A594D"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A573FF">
        <w:rPr>
          <w:rFonts w:ascii="Bookman Old Style" w:eastAsia="SimSun" w:hAnsi="Bookman Old Style" w:cs="Times New Roman"/>
          <w:color w:val="FF0000"/>
          <w:szCs w:val="21"/>
          <w:lang w:eastAsia="zh-CN"/>
        </w:rPr>
        <w:t xml:space="preserve">- </w:t>
      </w:r>
      <w:r w:rsidR="00A573FF" w:rsidRPr="00A04B4D">
        <w:rPr>
          <w:rFonts w:ascii="Bookman Old Style" w:eastAsia="SimSun" w:hAnsi="Bookman Old Style" w:cs="Times New Roman"/>
          <w:szCs w:val="21"/>
          <w:lang w:eastAsia="zh-CN"/>
        </w:rPr>
        <w:t>za svako dobrovoljno davanje krvi</w:t>
      </w:r>
      <w:r w:rsidR="00A573FF">
        <w:rPr>
          <w:rFonts w:ascii="Bookman Old Style" w:eastAsia="SimSun" w:hAnsi="Bookman Old Style" w:cs="Times New Roman"/>
          <w:szCs w:val="21"/>
          <w:lang w:eastAsia="zh-CN"/>
        </w:rPr>
        <w:tab/>
      </w:r>
      <w:r w:rsidRPr="00972564">
        <w:rPr>
          <w:rFonts w:ascii="Bookman Old Style" w:eastAsia="SimSun" w:hAnsi="Bookman Old Style" w:cs="Times New Roman"/>
          <w:szCs w:val="21"/>
          <w:lang w:eastAsia="zh-CN"/>
        </w:rPr>
        <w:t>2 radna dana</w:t>
      </w:r>
    </w:p>
    <w:p w14:paraId="5E24294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otklanjanje posljedica elementarnih</w:t>
      </w:r>
    </w:p>
    <w:p w14:paraId="2C4FA60A" w14:textId="61F2ED94" w:rsidR="00972564" w:rsidRDefault="00513D1C"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  nepogoda</w:t>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r>
      <w:r w:rsidR="00390573">
        <w:rPr>
          <w:rFonts w:ascii="Bookman Old Style" w:eastAsia="SimSun" w:hAnsi="Bookman Old Style" w:cs="Times New Roman"/>
          <w:szCs w:val="21"/>
          <w:lang w:eastAsia="zh-CN"/>
        </w:rPr>
        <w:t>3</w:t>
      </w:r>
      <w:r w:rsidR="00972564" w:rsidRPr="00972564">
        <w:rPr>
          <w:rFonts w:ascii="Bookman Old Style" w:eastAsia="SimSun" w:hAnsi="Bookman Old Style" w:cs="Times New Roman"/>
          <w:szCs w:val="21"/>
          <w:lang w:eastAsia="zh-CN"/>
        </w:rPr>
        <w:t xml:space="preserve"> radna dana</w:t>
      </w:r>
    </w:p>
    <w:p w14:paraId="3F91221B" w14:textId="13EB1653" w:rsidR="00A573FF" w:rsidRPr="00A04B4D" w:rsidRDefault="00A04B4D" w:rsidP="00A04B4D">
      <w:pPr>
        <w:spacing w:after="0" w:line="240" w:lineRule="auto"/>
        <w:jc w:val="both"/>
        <w:rPr>
          <w:rFonts w:ascii="Bookman Old Style" w:eastAsia="SimSun" w:hAnsi="Bookman Old Style" w:cs="Times New Roman"/>
          <w:color w:val="FF0000"/>
          <w:szCs w:val="21"/>
          <w:lang w:eastAsia="zh-CN"/>
        </w:rPr>
      </w:pPr>
      <w:r>
        <w:rPr>
          <w:rFonts w:ascii="Bookman Old Style" w:eastAsia="SimSun" w:hAnsi="Bookman Old Style" w:cs="Times New Roman"/>
          <w:color w:val="FF0000"/>
          <w:szCs w:val="21"/>
          <w:lang w:eastAsia="zh-CN"/>
        </w:rPr>
        <w:t>-</w:t>
      </w:r>
      <w:r>
        <w:rPr>
          <w:rFonts w:ascii="Bookman Old Style" w:eastAsia="SimSun" w:hAnsi="Bookman Old Style" w:cs="Times New Roman"/>
          <w:szCs w:val="21"/>
          <w:lang w:eastAsia="zh-CN"/>
        </w:rPr>
        <w:t xml:space="preserve">mentorstvo </w:t>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t>2</w:t>
      </w:r>
      <w:r w:rsidR="00A573FF" w:rsidRPr="00A04B4D">
        <w:rPr>
          <w:rFonts w:ascii="Bookman Old Style" w:eastAsia="SimSun" w:hAnsi="Bookman Old Style" w:cs="Times New Roman"/>
          <w:szCs w:val="21"/>
          <w:lang w:eastAsia="zh-CN"/>
        </w:rPr>
        <w:t xml:space="preserve"> radna dana</w:t>
      </w:r>
    </w:p>
    <w:p w14:paraId="06A1980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B5EF477" w14:textId="77777777" w:rsidR="00BD6D9F" w:rsidRDefault="00BD6D9F" w:rsidP="00972564">
      <w:pPr>
        <w:spacing w:after="0" w:line="240" w:lineRule="auto"/>
        <w:jc w:val="center"/>
        <w:rPr>
          <w:rFonts w:ascii="Bookman Old Style" w:eastAsia="SimSun" w:hAnsi="Bookman Old Style" w:cs="Times New Roman"/>
          <w:szCs w:val="21"/>
          <w:lang w:eastAsia="zh-CN"/>
        </w:rPr>
      </w:pPr>
    </w:p>
    <w:p w14:paraId="00527946" w14:textId="72D7C9A0"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59</w:t>
      </w:r>
      <w:r w:rsidR="00972564" w:rsidRPr="00BC664F">
        <w:rPr>
          <w:rFonts w:ascii="Bookman Old Style" w:eastAsia="SimSun" w:hAnsi="Bookman Old Style" w:cs="Times New Roman"/>
          <w:b/>
          <w:szCs w:val="21"/>
          <w:lang w:eastAsia="zh-CN"/>
        </w:rPr>
        <w:t>.</w:t>
      </w:r>
    </w:p>
    <w:p w14:paraId="4F7E7F32" w14:textId="5C0B3A90"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Poslodavac može posebnom odlukom odobriti radniku odsustvo s rada uz naknadu plaće </w:t>
      </w:r>
      <w:r w:rsidR="0027686A">
        <w:rPr>
          <w:rFonts w:ascii="Bookman Old Style" w:eastAsia="SimSun" w:hAnsi="Bookman Old Style" w:cs="Times New Roman"/>
          <w:szCs w:val="21"/>
          <w:lang w:eastAsia="zh-CN"/>
        </w:rPr>
        <w:t>zbog polaganja stručnog</w:t>
      </w:r>
      <w:r w:rsidRPr="00972564">
        <w:rPr>
          <w:rFonts w:ascii="Bookman Old Style" w:eastAsia="SimSun" w:hAnsi="Bookman Old Style" w:cs="Times New Roman"/>
          <w:szCs w:val="21"/>
          <w:lang w:eastAsia="zh-CN"/>
        </w:rPr>
        <w:t xml:space="preserve"> ispita, odnosno zbog odlaska na znanstvene, stručne i druge skupove i seminare.</w:t>
      </w:r>
    </w:p>
    <w:p w14:paraId="009FF7A7" w14:textId="77777777" w:rsidR="00CB60D0" w:rsidRDefault="00425325" w:rsidP="00425325">
      <w:pPr>
        <w:spacing w:after="0" w:line="240" w:lineRule="auto"/>
        <w:ind w:left="3540"/>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      </w:t>
      </w:r>
    </w:p>
    <w:p w14:paraId="3A6EE394" w14:textId="77777777" w:rsidR="00CB60D0" w:rsidRDefault="00CB60D0" w:rsidP="00425325">
      <w:pPr>
        <w:spacing w:after="0" w:line="240" w:lineRule="auto"/>
        <w:ind w:left="3540"/>
        <w:rPr>
          <w:rFonts w:ascii="Bookman Old Style" w:eastAsia="SimSun" w:hAnsi="Bookman Old Style" w:cs="Times New Roman"/>
          <w:szCs w:val="21"/>
          <w:lang w:eastAsia="zh-CN"/>
        </w:rPr>
      </w:pPr>
    </w:p>
    <w:p w14:paraId="42E277DB" w14:textId="5F616D2E" w:rsidR="00972564" w:rsidRPr="00BC664F" w:rsidRDefault="00CB60D0" w:rsidP="00425325">
      <w:pPr>
        <w:spacing w:after="0" w:line="240" w:lineRule="auto"/>
        <w:ind w:left="3540"/>
        <w:rPr>
          <w:rFonts w:ascii="Bookman Old Style" w:eastAsia="SimSun" w:hAnsi="Bookman Old Style" w:cs="Times New Roman"/>
          <w:b/>
          <w:szCs w:val="21"/>
          <w:lang w:eastAsia="zh-CN"/>
        </w:rPr>
      </w:pPr>
      <w:r>
        <w:rPr>
          <w:rFonts w:ascii="Bookman Old Style" w:eastAsia="SimSun" w:hAnsi="Bookman Old Style" w:cs="Times New Roman"/>
          <w:szCs w:val="21"/>
          <w:lang w:eastAsia="zh-CN"/>
        </w:rPr>
        <w:lastRenderedPageBreak/>
        <w:t xml:space="preserve">     </w:t>
      </w:r>
      <w:r w:rsidR="00D6116D" w:rsidRPr="00BC664F">
        <w:rPr>
          <w:rFonts w:ascii="Bookman Old Style" w:eastAsia="SimSun" w:hAnsi="Bookman Old Style" w:cs="Times New Roman"/>
          <w:b/>
          <w:szCs w:val="21"/>
          <w:lang w:eastAsia="zh-CN"/>
        </w:rPr>
        <w:t>Članak 60</w:t>
      </w:r>
      <w:r w:rsidR="00972564" w:rsidRPr="00BC664F">
        <w:rPr>
          <w:rFonts w:ascii="Bookman Old Style" w:eastAsia="SimSun" w:hAnsi="Bookman Old Style" w:cs="Times New Roman"/>
          <w:b/>
          <w:szCs w:val="21"/>
          <w:lang w:eastAsia="zh-CN"/>
        </w:rPr>
        <w:t>.</w:t>
      </w:r>
    </w:p>
    <w:p w14:paraId="051CEC7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Radniku se može odobriti neplaćeni dopust u slučajevima: njege člana uže obitelji, gradnje ili popravka kuće ili stana, liječenja na vlastiti trošak, obrazovanja, osposobljavanja, usavršavanja ili specijalizacije na vlastiti trošak te u drugim opravdanim slučajevima.</w:t>
      </w:r>
    </w:p>
    <w:p w14:paraId="41A87E4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CF4CC04" w14:textId="375B753E"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Neplaćeni dopust odobrit će se radniku ako je to u skladu s</w:t>
      </w:r>
      <w:r w:rsidR="0027686A">
        <w:rPr>
          <w:rFonts w:ascii="Bookman Old Style" w:eastAsia="SimSun" w:hAnsi="Bookman Old Style" w:cs="Times New Roman"/>
          <w:szCs w:val="21"/>
          <w:lang w:eastAsia="zh-CN"/>
        </w:rPr>
        <w:t xml:space="preserve"> procesom rada te ako, po procjeni</w:t>
      </w:r>
      <w:r w:rsidRPr="00972564">
        <w:rPr>
          <w:rFonts w:ascii="Bookman Old Style" w:eastAsia="SimSun" w:hAnsi="Bookman Old Style" w:cs="Times New Roman"/>
          <w:szCs w:val="21"/>
          <w:lang w:eastAsia="zh-CN"/>
        </w:rPr>
        <w:t xml:space="preserve">  Ravnatelja, izbivanje radnika s rada neće štetno utjecati na redoviti rad i poslovanje vrtića.</w:t>
      </w:r>
    </w:p>
    <w:p w14:paraId="164396F0" w14:textId="449ED931"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61</w:t>
      </w:r>
      <w:r w:rsidR="00972564" w:rsidRPr="00BC664F">
        <w:rPr>
          <w:rFonts w:ascii="Bookman Old Style" w:eastAsia="SimSun" w:hAnsi="Bookman Old Style" w:cs="Times New Roman"/>
          <w:b/>
          <w:szCs w:val="21"/>
          <w:lang w:eastAsia="zh-CN"/>
        </w:rPr>
        <w:t>.</w:t>
      </w:r>
    </w:p>
    <w:p w14:paraId="01AD9E9D" w14:textId="66ED8E98"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 vrijeme neplaćenog dopusta radnikova prava i obveze iz radnog odnosa ili u svezi sa radnim odnosom miruju.</w:t>
      </w:r>
    </w:p>
    <w:p w14:paraId="7CAA94BE" w14:textId="126BDC53"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62</w:t>
      </w:r>
      <w:r w:rsidR="00972564" w:rsidRPr="00BC664F">
        <w:rPr>
          <w:rFonts w:ascii="Bookman Old Style" w:eastAsia="SimSun" w:hAnsi="Bookman Old Style" w:cs="Times New Roman"/>
          <w:b/>
          <w:szCs w:val="21"/>
          <w:lang w:eastAsia="zh-CN"/>
        </w:rPr>
        <w:t>.</w:t>
      </w:r>
    </w:p>
    <w:p w14:paraId="37194792" w14:textId="77777777" w:rsidR="006D6EB7"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Dopust uz naknadu plaće kao i dopust bez naknade plaće na temelju prethodno podnesenog zahtjeva radnika odobrava Ravn</w:t>
      </w:r>
      <w:r w:rsidR="00990F0E">
        <w:rPr>
          <w:rFonts w:ascii="Bookman Old Style" w:eastAsia="SimSun" w:hAnsi="Bookman Old Style" w:cs="Times New Roman"/>
          <w:szCs w:val="21"/>
          <w:lang w:eastAsia="zh-CN"/>
        </w:rPr>
        <w:t>atelj ili osoba koju on ovlasti</w:t>
      </w:r>
      <w:r w:rsidR="006D6EB7">
        <w:rPr>
          <w:rFonts w:ascii="Bookman Old Style" w:eastAsia="SimSun" w:hAnsi="Bookman Old Style" w:cs="Times New Roman"/>
          <w:szCs w:val="21"/>
          <w:lang w:eastAsia="zh-CN"/>
        </w:rPr>
        <w:t>.</w:t>
      </w:r>
    </w:p>
    <w:p w14:paraId="43B4C0B7" w14:textId="77777777" w:rsidR="00425325" w:rsidRDefault="00425325" w:rsidP="00972564">
      <w:pPr>
        <w:spacing w:after="0" w:line="240" w:lineRule="auto"/>
        <w:jc w:val="both"/>
        <w:rPr>
          <w:rFonts w:ascii="Bookman Old Style" w:eastAsia="SimSun" w:hAnsi="Bookman Old Style" w:cs="Times New Roman"/>
          <w:b/>
          <w:szCs w:val="21"/>
          <w:lang w:eastAsia="zh-CN"/>
        </w:rPr>
      </w:pPr>
    </w:p>
    <w:p w14:paraId="0ACE2EFF" w14:textId="7A9637B9" w:rsid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IX. PLAĆE I NAKNADE</w:t>
      </w:r>
    </w:p>
    <w:p w14:paraId="6FE4BA67" w14:textId="77777777" w:rsidR="00BD6D9F" w:rsidRPr="00BD6D9F" w:rsidRDefault="00BD6D9F" w:rsidP="00972564">
      <w:pPr>
        <w:spacing w:after="0" w:line="240" w:lineRule="auto"/>
        <w:jc w:val="both"/>
        <w:rPr>
          <w:rFonts w:ascii="Bookman Old Style" w:eastAsia="SimSun" w:hAnsi="Bookman Old Style" w:cs="Times New Roman"/>
          <w:b/>
          <w:szCs w:val="21"/>
          <w:lang w:eastAsia="zh-CN"/>
        </w:rPr>
      </w:pPr>
    </w:p>
    <w:p w14:paraId="22EDA31D" w14:textId="45BDA394"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63</w:t>
      </w:r>
      <w:r w:rsidR="00972564" w:rsidRPr="00BC664F">
        <w:rPr>
          <w:rFonts w:ascii="Bookman Old Style" w:eastAsia="SimSun" w:hAnsi="Bookman Old Style" w:cs="Times New Roman"/>
          <w:b/>
          <w:szCs w:val="21"/>
          <w:lang w:eastAsia="zh-CN"/>
        </w:rPr>
        <w:t>.</w:t>
      </w:r>
    </w:p>
    <w:p w14:paraId="1197450A" w14:textId="2394B590" w:rsidR="00972564" w:rsidRPr="00A266C3" w:rsidRDefault="00972564" w:rsidP="00972564">
      <w:pPr>
        <w:spacing w:after="0" w:line="240" w:lineRule="auto"/>
        <w:jc w:val="both"/>
        <w:rPr>
          <w:rFonts w:ascii="Bookman Old Style" w:eastAsia="SimSun" w:hAnsi="Bookman Old Style" w:cs="Times New Roman"/>
          <w:szCs w:val="21"/>
          <w:lang w:eastAsia="zh-CN"/>
        </w:rPr>
      </w:pPr>
      <w:r w:rsidRPr="00A266C3">
        <w:rPr>
          <w:rFonts w:ascii="Bookman Old Style" w:eastAsia="SimSun" w:hAnsi="Bookman Old Style" w:cs="Times New Roman"/>
          <w:szCs w:val="21"/>
          <w:lang w:eastAsia="zh-CN"/>
        </w:rPr>
        <w:t>Radnik ostvaruje plaću za</w:t>
      </w:r>
      <w:r w:rsidR="00C80C4F">
        <w:rPr>
          <w:rFonts w:ascii="Bookman Old Style" w:eastAsia="SimSun" w:hAnsi="Bookman Old Style" w:cs="Times New Roman"/>
          <w:szCs w:val="21"/>
          <w:lang w:eastAsia="zh-CN"/>
        </w:rPr>
        <w:t xml:space="preserve"> obavljeni rad na temelju ovog P</w:t>
      </w:r>
      <w:r w:rsidRPr="00A266C3">
        <w:rPr>
          <w:rFonts w:ascii="Bookman Old Style" w:eastAsia="SimSun" w:hAnsi="Bookman Old Style" w:cs="Times New Roman"/>
          <w:szCs w:val="21"/>
          <w:lang w:eastAsia="zh-CN"/>
        </w:rPr>
        <w:t>ravilnika, ugovora o radu i</w:t>
      </w:r>
      <w:r w:rsidR="00580A31" w:rsidRPr="00A266C3">
        <w:rPr>
          <w:rFonts w:ascii="Bookman Old Style" w:eastAsia="SimSun" w:hAnsi="Bookman Old Style" w:cs="Times New Roman"/>
          <w:szCs w:val="21"/>
          <w:lang w:eastAsia="zh-CN"/>
        </w:rPr>
        <w:t>/</w:t>
      </w:r>
      <w:r w:rsidR="008D2B26" w:rsidRPr="00A266C3">
        <w:rPr>
          <w:rFonts w:ascii="Bookman Old Style" w:eastAsia="SimSun" w:hAnsi="Bookman Old Style" w:cs="Times New Roman"/>
          <w:szCs w:val="21"/>
          <w:lang w:eastAsia="zh-CN"/>
        </w:rPr>
        <w:t>ili postojećeg</w:t>
      </w:r>
      <w:r w:rsidR="004675FF">
        <w:rPr>
          <w:rFonts w:ascii="Bookman Old Style" w:eastAsia="SimSun" w:hAnsi="Bookman Old Style" w:cs="Times New Roman"/>
          <w:szCs w:val="21"/>
          <w:lang w:eastAsia="zh-CN"/>
        </w:rPr>
        <w:t xml:space="preserve"> K</w:t>
      </w:r>
      <w:r w:rsidRPr="00A266C3">
        <w:rPr>
          <w:rFonts w:ascii="Bookman Old Style" w:eastAsia="SimSun" w:hAnsi="Bookman Old Style" w:cs="Times New Roman"/>
          <w:szCs w:val="21"/>
          <w:lang w:eastAsia="zh-CN"/>
        </w:rPr>
        <w:t>olektivno</w:t>
      </w:r>
      <w:r w:rsidR="003212EF" w:rsidRPr="00A266C3">
        <w:rPr>
          <w:rFonts w:ascii="Bookman Old Style" w:eastAsia="SimSun" w:hAnsi="Bookman Old Style" w:cs="Times New Roman"/>
          <w:szCs w:val="21"/>
          <w:lang w:eastAsia="zh-CN"/>
        </w:rPr>
        <w:t>g ugovora.</w:t>
      </w:r>
    </w:p>
    <w:p w14:paraId="73403844" w14:textId="77777777" w:rsidR="00972564" w:rsidRPr="00A266C3" w:rsidRDefault="00972564" w:rsidP="00972564">
      <w:pPr>
        <w:spacing w:after="0" w:line="240" w:lineRule="auto"/>
        <w:jc w:val="both"/>
        <w:rPr>
          <w:rFonts w:ascii="Bookman Old Style" w:eastAsia="SimSun" w:hAnsi="Bookman Old Style" w:cs="Times New Roman"/>
          <w:szCs w:val="21"/>
          <w:lang w:eastAsia="zh-CN"/>
        </w:rPr>
      </w:pPr>
    </w:p>
    <w:p w14:paraId="01BB8C4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Pod plaćom se podrazumijeva bruto plaća.</w:t>
      </w:r>
    </w:p>
    <w:p w14:paraId="1301582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D6E5843" w14:textId="23E98BA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je visin</w:t>
      </w:r>
      <w:r w:rsidR="00C80C4F">
        <w:rPr>
          <w:rFonts w:ascii="Bookman Old Style" w:eastAsia="SimSun" w:hAnsi="Bookman Old Style" w:cs="Times New Roman"/>
          <w:szCs w:val="21"/>
          <w:lang w:eastAsia="zh-CN"/>
        </w:rPr>
        <w:t>a plaće različito uređena ovim P</w:t>
      </w:r>
      <w:r w:rsidR="004675FF">
        <w:rPr>
          <w:rFonts w:ascii="Bookman Old Style" w:eastAsia="SimSun" w:hAnsi="Bookman Old Style" w:cs="Times New Roman"/>
          <w:szCs w:val="21"/>
          <w:lang w:eastAsia="zh-CN"/>
        </w:rPr>
        <w:t>ravilnikom, ugovorom o radu, S</w:t>
      </w:r>
      <w:r w:rsidRPr="00972564">
        <w:rPr>
          <w:rFonts w:ascii="Bookman Old Style" w:eastAsia="SimSun" w:hAnsi="Bookman Old Style" w:cs="Times New Roman"/>
          <w:szCs w:val="21"/>
          <w:lang w:eastAsia="zh-CN"/>
        </w:rPr>
        <w:t>porazumom sklopljenim između radničkog vijeća</w:t>
      </w:r>
      <w:r w:rsidR="00425325">
        <w:rPr>
          <w:rFonts w:ascii="Bookman Old Style" w:eastAsia="SimSun" w:hAnsi="Bookman Old Style" w:cs="Times New Roman"/>
          <w:szCs w:val="21"/>
          <w:lang w:eastAsia="zh-CN"/>
        </w:rPr>
        <w:t xml:space="preserve"> </w:t>
      </w:r>
      <w:r w:rsidRPr="00972564">
        <w:rPr>
          <w:rFonts w:ascii="Bookman Old Style" w:eastAsia="SimSun" w:hAnsi="Bookman Old Style" w:cs="Times New Roman"/>
          <w:szCs w:val="21"/>
          <w:lang w:eastAsia="zh-CN"/>
        </w:rPr>
        <w:t>i poslod</w:t>
      </w:r>
      <w:r w:rsidR="004675FF">
        <w:rPr>
          <w:rFonts w:ascii="Bookman Old Style" w:eastAsia="SimSun" w:hAnsi="Bookman Old Style" w:cs="Times New Roman"/>
          <w:szCs w:val="21"/>
          <w:lang w:eastAsia="zh-CN"/>
        </w:rPr>
        <w:t>avca, K</w:t>
      </w:r>
      <w:r w:rsidR="00C80C4F">
        <w:rPr>
          <w:rFonts w:ascii="Bookman Old Style" w:eastAsia="SimSun" w:hAnsi="Bookman Old Style" w:cs="Times New Roman"/>
          <w:szCs w:val="21"/>
          <w:lang w:eastAsia="zh-CN"/>
        </w:rPr>
        <w:t>olektivnim ugovorom ili Z</w:t>
      </w:r>
      <w:r w:rsidRPr="00972564">
        <w:rPr>
          <w:rFonts w:ascii="Bookman Old Style" w:eastAsia="SimSun" w:hAnsi="Bookman Old Style" w:cs="Times New Roman"/>
          <w:szCs w:val="21"/>
          <w:lang w:eastAsia="zh-CN"/>
        </w:rPr>
        <w:t>akonom, primjenjuje se za r</w:t>
      </w:r>
      <w:r w:rsidR="00C80C4F">
        <w:rPr>
          <w:rFonts w:ascii="Bookman Old Style" w:eastAsia="SimSun" w:hAnsi="Bookman Old Style" w:cs="Times New Roman"/>
          <w:szCs w:val="21"/>
          <w:lang w:eastAsia="zh-CN"/>
        </w:rPr>
        <w:t>adnika najpovoljnija plaća ako Z</w:t>
      </w:r>
      <w:r w:rsidRPr="00972564">
        <w:rPr>
          <w:rFonts w:ascii="Bookman Old Style" w:eastAsia="SimSun" w:hAnsi="Bookman Old Style" w:cs="Times New Roman"/>
          <w:szCs w:val="21"/>
          <w:lang w:eastAsia="zh-CN"/>
        </w:rPr>
        <w:t>akonom nije drugačije uređeno.</w:t>
      </w:r>
    </w:p>
    <w:p w14:paraId="7D3CC001" w14:textId="2FA0DDD1"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64</w:t>
      </w:r>
      <w:r w:rsidR="00972564" w:rsidRPr="00BC664F">
        <w:rPr>
          <w:rFonts w:ascii="Bookman Old Style" w:eastAsia="SimSun" w:hAnsi="Bookman Old Style" w:cs="Times New Roman"/>
          <w:b/>
          <w:szCs w:val="21"/>
          <w:lang w:eastAsia="zh-CN"/>
        </w:rPr>
        <w:t>.</w:t>
      </w:r>
    </w:p>
    <w:p w14:paraId="1E9ED303" w14:textId="77777777" w:rsidR="00972564" w:rsidRPr="00A04B4D" w:rsidRDefault="00972564"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Poslodavac će radniku za njegov rad isplatiti plaću koja se sastoji od:</w:t>
      </w:r>
    </w:p>
    <w:p w14:paraId="4E11DC40" w14:textId="77777777" w:rsidR="00972564" w:rsidRPr="00A04B4D" w:rsidRDefault="00662B7D"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 xml:space="preserve">- osnovne plaće </w:t>
      </w:r>
    </w:p>
    <w:p w14:paraId="68AB134A" w14:textId="355382C1" w:rsidR="00972564" w:rsidRPr="00A04B4D" w:rsidRDefault="00972564"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 povećanje plaće po osnovi radnog staža u visini od 0,</w:t>
      </w:r>
      <w:r w:rsidR="00BE31D9" w:rsidRPr="00A04B4D">
        <w:rPr>
          <w:rFonts w:ascii="Bookman Old Style" w:eastAsia="SimSun" w:hAnsi="Bookman Old Style" w:cs="Times New Roman"/>
          <w:szCs w:val="21"/>
          <w:lang w:eastAsia="zh-CN"/>
        </w:rPr>
        <w:t>5% za svaku godinu radnog staža</w:t>
      </w:r>
    </w:p>
    <w:p w14:paraId="060FEF2E" w14:textId="6CC73C7D" w:rsidR="008D5FCE" w:rsidRPr="00A04B4D" w:rsidRDefault="008D5FCE"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w:t>
      </w:r>
      <w:r w:rsidR="003A0662" w:rsidRPr="00A04B4D">
        <w:rPr>
          <w:rFonts w:ascii="Bookman Old Style" w:eastAsia="SimSun" w:hAnsi="Bookman Old Style" w:cs="Times New Roman"/>
          <w:szCs w:val="21"/>
          <w:lang w:eastAsia="zh-CN"/>
        </w:rPr>
        <w:t xml:space="preserve"> dodatka na plaću u iznosu od 6</w:t>
      </w:r>
      <w:r w:rsidR="00BE31D9" w:rsidRPr="00A04B4D">
        <w:rPr>
          <w:rFonts w:ascii="Bookman Old Style" w:eastAsia="SimSun" w:hAnsi="Bookman Old Style" w:cs="Times New Roman"/>
          <w:szCs w:val="21"/>
          <w:lang w:eastAsia="zh-CN"/>
        </w:rPr>
        <w:t>% na bruto</w:t>
      </w:r>
      <w:r w:rsidRPr="00A04B4D">
        <w:rPr>
          <w:rFonts w:ascii="Bookman Old Style" w:eastAsia="SimSun" w:hAnsi="Bookman Old Style" w:cs="Times New Roman"/>
          <w:szCs w:val="21"/>
          <w:lang w:eastAsia="zh-CN"/>
        </w:rPr>
        <w:t xml:space="preserve"> plaću radnicima koji su navršili 25 godina staža</w:t>
      </w:r>
    </w:p>
    <w:p w14:paraId="2C575D67" w14:textId="77777777" w:rsidR="00580A31" w:rsidRPr="00A04B4D" w:rsidRDefault="00972564"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 xml:space="preserve">- stimulativnog djela plaće iz vlastitih </w:t>
      </w:r>
      <w:r w:rsidR="004B4733" w:rsidRPr="00A04B4D">
        <w:rPr>
          <w:rFonts w:ascii="Bookman Old Style" w:eastAsia="SimSun" w:hAnsi="Bookman Old Style" w:cs="Times New Roman"/>
          <w:szCs w:val="21"/>
          <w:lang w:eastAsia="zh-CN"/>
        </w:rPr>
        <w:t xml:space="preserve">pozitivnih rezultata poslodavca, </w:t>
      </w:r>
      <w:r w:rsidR="006D3D42" w:rsidRPr="00A04B4D">
        <w:rPr>
          <w:rFonts w:ascii="Bookman Old Style" w:eastAsia="SimSun" w:hAnsi="Bookman Old Style" w:cs="Times New Roman"/>
          <w:szCs w:val="21"/>
          <w:lang w:eastAsia="zh-CN"/>
        </w:rPr>
        <w:t xml:space="preserve">na temelju </w:t>
      </w:r>
      <w:r w:rsidR="0027686A" w:rsidRPr="00A04B4D">
        <w:rPr>
          <w:rFonts w:ascii="Bookman Old Style" w:eastAsia="SimSun" w:hAnsi="Bookman Old Style" w:cs="Times New Roman"/>
          <w:szCs w:val="21"/>
          <w:lang w:eastAsia="zh-CN"/>
        </w:rPr>
        <w:t xml:space="preserve">pojedinačne </w:t>
      </w:r>
      <w:r w:rsidR="006D3D42" w:rsidRPr="00A04B4D">
        <w:rPr>
          <w:rFonts w:ascii="Bookman Old Style" w:eastAsia="SimSun" w:hAnsi="Bookman Old Style" w:cs="Times New Roman"/>
          <w:szCs w:val="21"/>
          <w:lang w:eastAsia="zh-CN"/>
        </w:rPr>
        <w:t>odluke Općina osnivača</w:t>
      </w:r>
      <w:r w:rsidR="0027686A" w:rsidRPr="00A04B4D">
        <w:rPr>
          <w:rFonts w:ascii="Bookman Old Style" w:eastAsia="SimSun" w:hAnsi="Bookman Old Style" w:cs="Times New Roman"/>
          <w:szCs w:val="21"/>
          <w:lang w:eastAsia="zh-CN"/>
        </w:rPr>
        <w:t>.</w:t>
      </w:r>
    </w:p>
    <w:p w14:paraId="2EA6F9E8" w14:textId="77777777" w:rsidR="00972564" w:rsidRPr="00A04B4D" w:rsidRDefault="00972564" w:rsidP="00972564">
      <w:pPr>
        <w:spacing w:after="0" w:line="240" w:lineRule="auto"/>
        <w:jc w:val="both"/>
        <w:rPr>
          <w:rFonts w:ascii="Bookman Old Style" w:eastAsia="SimSun" w:hAnsi="Bookman Old Style" w:cs="Times New Roman"/>
          <w:szCs w:val="21"/>
          <w:lang w:eastAsia="zh-CN"/>
        </w:rPr>
      </w:pPr>
    </w:p>
    <w:p w14:paraId="56CE09AE" w14:textId="20DB7AC3" w:rsidR="00972564" w:rsidRPr="00A04B4D" w:rsidRDefault="00662B7D"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Osnovna plaća</w:t>
      </w:r>
      <w:r w:rsidR="00972564" w:rsidRPr="00A04B4D">
        <w:rPr>
          <w:rFonts w:ascii="Bookman Old Style" w:eastAsia="SimSun" w:hAnsi="Bookman Old Style" w:cs="Times New Roman"/>
          <w:szCs w:val="21"/>
          <w:lang w:eastAsia="zh-CN"/>
        </w:rPr>
        <w:t xml:space="preserve"> radnika predstavlja umnožak osnovice i koeficijenta složenosti radnog</w:t>
      </w:r>
      <w:r w:rsidR="00AC5EB3" w:rsidRPr="00A04B4D">
        <w:rPr>
          <w:rFonts w:ascii="Bookman Old Style" w:eastAsia="SimSun" w:hAnsi="Bookman Old Style" w:cs="Times New Roman"/>
          <w:szCs w:val="21"/>
          <w:lang w:eastAsia="zh-CN"/>
        </w:rPr>
        <w:t xml:space="preserve"> mjesta</w:t>
      </w:r>
      <w:r w:rsidR="00972564" w:rsidRPr="00A04B4D">
        <w:rPr>
          <w:rFonts w:ascii="Bookman Old Style" w:eastAsia="SimSun" w:hAnsi="Bookman Old Style" w:cs="Times New Roman"/>
          <w:szCs w:val="21"/>
          <w:lang w:eastAsia="zh-CN"/>
        </w:rPr>
        <w:t>.</w:t>
      </w:r>
    </w:p>
    <w:p w14:paraId="39562E3B" w14:textId="77777777" w:rsidR="00972564" w:rsidRPr="00A04B4D" w:rsidRDefault="00972564" w:rsidP="00972564">
      <w:pPr>
        <w:spacing w:after="0" w:line="240" w:lineRule="auto"/>
        <w:jc w:val="both"/>
        <w:rPr>
          <w:rFonts w:ascii="Bookman Old Style" w:eastAsia="SimSun" w:hAnsi="Bookman Old Style" w:cs="Times New Roman"/>
          <w:szCs w:val="21"/>
          <w:lang w:eastAsia="zh-CN"/>
        </w:rPr>
      </w:pPr>
    </w:p>
    <w:p w14:paraId="3A3854FE" w14:textId="721FB2C1" w:rsidR="00972564" w:rsidRPr="00A04B4D" w:rsidRDefault="00972564"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Osnovica</w:t>
      </w:r>
      <w:r w:rsidR="003212EF" w:rsidRPr="00A04B4D">
        <w:rPr>
          <w:rFonts w:ascii="Bookman Old Style" w:eastAsia="SimSun" w:hAnsi="Bookman Old Style" w:cs="Times New Roman"/>
          <w:szCs w:val="21"/>
          <w:lang w:eastAsia="zh-CN"/>
        </w:rPr>
        <w:t xml:space="preserve"> za </w:t>
      </w:r>
      <w:r w:rsidR="00BE31D9" w:rsidRPr="00A04B4D">
        <w:rPr>
          <w:rFonts w:ascii="Bookman Old Style" w:eastAsia="SimSun" w:hAnsi="Bookman Old Style" w:cs="Times New Roman"/>
          <w:szCs w:val="21"/>
          <w:lang w:eastAsia="zh-CN"/>
        </w:rPr>
        <w:t>obr</w:t>
      </w:r>
      <w:r w:rsidR="00A04B4D" w:rsidRPr="00A04B4D">
        <w:rPr>
          <w:rFonts w:ascii="Bookman Old Style" w:eastAsia="SimSun" w:hAnsi="Bookman Old Style" w:cs="Times New Roman"/>
          <w:szCs w:val="21"/>
          <w:lang w:eastAsia="zh-CN"/>
        </w:rPr>
        <w:t>ačun bruto plaće iznosi</w:t>
      </w:r>
      <w:r w:rsidR="00161EFD" w:rsidRPr="00A04B4D">
        <w:rPr>
          <w:rFonts w:ascii="Bookman Old Style" w:eastAsia="SimSun" w:hAnsi="Bookman Old Style" w:cs="Times New Roman"/>
          <w:szCs w:val="21"/>
          <w:lang w:eastAsia="zh-CN"/>
        </w:rPr>
        <w:t xml:space="preserve"> 884,39 EUR</w:t>
      </w:r>
      <w:r w:rsidRPr="00A04B4D">
        <w:rPr>
          <w:rFonts w:ascii="Bookman Old Style" w:eastAsia="SimSun" w:hAnsi="Bookman Old Style" w:cs="Times New Roman"/>
          <w:szCs w:val="21"/>
          <w:lang w:eastAsia="zh-CN"/>
        </w:rPr>
        <w:t>, a utvrđuje se za mjesečni fond sati na bazi 40-satnog radnog tjedna.</w:t>
      </w:r>
    </w:p>
    <w:p w14:paraId="7312DA23" w14:textId="0B9E3628" w:rsidR="00BE31D9" w:rsidRPr="00A04B4D" w:rsidRDefault="00BE31D9" w:rsidP="00972564">
      <w:pPr>
        <w:spacing w:after="0" w:line="240" w:lineRule="auto"/>
        <w:jc w:val="both"/>
        <w:rPr>
          <w:rFonts w:ascii="Bookman Old Style" w:eastAsia="SimSun" w:hAnsi="Bookman Old Style" w:cs="Times New Roman"/>
          <w:szCs w:val="21"/>
          <w:lang w:eastAsia="zh-CN"/>
        </w:rPr>
      </w:pPr>
    </w:p>
    <w:p w14:paraId="4F9062BD" w14:textId="596D7DAA" w:rsidR="00BE31D9" w:rsidRPr="00A04B4D" w:rsidRDefault="00BE31D9"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Osnovna plaća radnika uvećat će se za svaki sat rada i to:</w:t>
      </w:r>
    </w:p>
    <w:p w14:paraId="587AB75A" w14:textId="1F8A0838" w:rsidR="00BE31D9" w:rsidRPr="00A04B4D" w:rsidRDefault="00BE31D9" w:rsidP="00BE31D9">
      <w:pPr>
        <w:pStyle w:val="Odlomakpopisa"/>
        <w:numPr>
          <w:ilvl w:val="0"/>
          <w:numId w:val="7"/>
        </w:num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 xml:space="preserve">za prekovremeni rad </w:t>
      </w:r>
      <w:r w:rsidRPr="00A04B4D">
        <w:rPr>
          <w:rFonts w:ascii="Bookman Old Style" w:eastAsia="SimSun" w:hAnsi="Bookman Old Style" w:cs="Times New Roman"/>
          <w:szCs w:val="21"/>
          <w:lang w:eastAsia="zh-CN"/>
        </w:rPr>
        <w:tab/>
      </w:r>
      <w:r w:rsidRPr="00A04B4D">
        <w:rPr>
          <w:rFonts w:ascii="Bookman Old Style" w:eastAsia="SimSun" w:hAnsi="Bookman Old Style" w:cs="Times New Roman"/>
          <w:szCs w:val="21"/>
          <w:lang w:eastAsia="zh-CN"/>
        </w:rPr>
        <w:tab/>
      </w:r>
      <w:r w:rsidR="00A04B4D" w:rsidRPr="00A04B4D">
        <w:rPr>
          <w:rFonts w:ascii="Bookman Old Style" w:eastAsia="SimSun" w:hAnsi="Bookman Old Style" w:cs="Times New Roman"/>
          <w:szCs w:val="21"/>
          <w:lang w:eastAsia="zh-CN"/>
        </w:rPr>
        <w:t>100</w:t>
      </w:r>
      <w:r w:rsidR="00AC5EB3" w:rsidRPr="00A04B4D">
        <w:rPr>
          <w:rFonts w:ascii="Bookman Old Style" w:eastAsia="SimSun" w:hAnsi="Bookman Old Style" w:cs="Times New Roman"/>
          <w:szCs w:val="21"/>
          <w:lang w:eastAsia="zh-CN"/>
        </w:rPr>
        <w:t>%</w:t>
      </w:r>
    </w:p>
    <w:p w14:paraId="1E2159A9" w14:textId="77777777" w:rsidR="00972564" w:rsidRPr="00A04B4D" w:rsidRDefault="00972564" w:rsidP="00972564">
      <w:pPr>
        <w:spacing w:after="0" w:line="240" w:lineRule="auto"/>
        <w:jc w:val="both"/>
        <w:rPr>
          <w:rFonts w:ascii="Bookman Old Style" w:eastAsia="SimSun" w:hAnsi="Bookman Old Style" w:cs="Times New Roman"/>
          <w:szCs w:val="21"/>
          <w:lang w:eastAsia="zh-CN"/>
        </w:rPr>
      </w:pPr>
    </w:p>
    <w:p w14:paraId="246082D1" w14:textId="636DEC79" w:rsidR="00972564" w:rsidRPr="00A04B4D" w:rsidRDefault="00A60426"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Plaća radnika utvrđuje se ovim Pravilnikom.</w:t>
      </w:r>
    </w:p>
    <w:p w14:paraId="07C2EEEA" w14:textId="7BE7E139" w:rsidR="0018196F" w:rsidRPr="00A04B4D" w:rsidRDefault="000B16DD"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Stupanjem na snagu novih uredbi o visini minimalne plaće na nivou RH, automatizmom će se primjenjivati isto danom donošenja.</w:t>
      </w:r>
    </w:p>
    <w:p w14:paraId="25873F1B" w14:textId="77777777" w:rsidR="00972564" w:rsidRPr="00A04B4D" w:rsidRDefault="00972564" w:rsidP="00972564">
      <w:pPr>
        <w:spacing w:after="0" w:line="240" w:lineRule="auto"/>
        <w:jc w:val="both"/>
        <w:rPr>
          <w:rFonts w:ascii="Bookman Old Style" w:eastAsia="SimSun" w:hAnsi="Bookman Old Style" w:cs="Times New Roman"/>
          <w:szCs w:val="21"/>
          <w:lang w:eastAsia="zh-CN"/>
        </w:rPr>
      </w:pPr>
    </w:p>
    <w:p w14:paraId="24FE5A0F" w14:textId="178D0EC4" w:rsidR="00651857" w:rsidRPr="00CB60D0" w:rsidRDefault="00972564" w:rsidP="00CB60D0">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Poslodavac je dužan isplatiti jednaku plaću ženi i muškarcu</w:t>
      </w:r>
      <w:r w:rsidR="00543D63" w:rsidRPr="00A04B4D">
        <w:rPr>
          <w:rFonts w:ascii="Bookman Old Style" w:eastAsia="SimSun" w:hAnsi="Bookman Old Style" w:cs="Times New Roman"/>
          <w:szCs w:val="21"/>
          <w:lang w:eastAsia="zh-CN"/>
        </w:rPr>
        <w:t xml:space="preserve"> za jednak</w:t>
      </w:r>
      <w:r w:rsidR="00CB60D0">
        <w:rPr>
          <w:rFonts w:ascii="Bookman Old Style" w:eastAsia="SimSun" w:hAnsi="Bookman Old Style" w:cs="Times New Roman"/>
          <w:szCs w:val="21"/>
          <w:lang w:eastAsia="zh-CN"/>
        </w:rPr>
        <w:t>i rad i rad jednake vrijednosti.</w:t>
      </w:r>
    </w:p>
    <w:p w14:paraId="5C483206" w14:textId="797A6BBF" w:rsidR="00651857" w:rsidRDefault="00651857" w:rsidP="00CB60D0">
      <w:pPr>
        <w:spacing w:after="0" w:line="240" w:lineRule="auto"/>
        <w:rPr>
          <w:rFonts w:ascii="Bookman Old Style" w:eastAsia="SimSun" w:hAnsi="Bookman Old Style" w:cs="Times New Roman"/>
          <w:b/>
          <w:szCs w:val="21"/>
          <w:lang w:eastAsia="zh-CN"/>
        </w:rPr>
      </w:pPr>
    </w:p>
    <w:p w14:paraId="440DAFCD" w14:textId="4D8E044F"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lastRenderedPageBreak/>
        <w:t>Članak 65</w:t>
      </w:r>
      <w:r w:rsidR="00FB393A" w:rsidRPr="00BC664F">
        <w:rPr>
          <w:rFonts w:ascii="Bookman Old Style" w:eastAsia="SimSun" w:hAnsi="Bookman Old Style" w:cs="Times New Roman"/>
          <w:b/>
          <w:szCs w:val="21"/>
          <w:lang w:eastAsia="zh-CN"/>
        </w:rPr>
        <w:t>.</w:t>
      </w:r>
    </w:p>
    <w:p w14:paraId="5C1E254F" w14:textId="77777777" w:rsidR="00972564" w:rsidRPr="00A04B4D" w:rsidRDefault="00972564" w:rsidP="00972564">
      <w:pPr>
        <w:spacing w:after="0" w:line="240" w:lineRule="auto"/>
        <w:jc w:val="both"/>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Koeficijent složenosti poslova radnih mjesta utvrđenih Pravilnikom o unutarnjem ustrojstvu i načinu rada poslodavca određuju se kako slijedi:</w:t>
      </w: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2409"/>
        <w:gridCol w:w="1752"/>
      </w:tblGrid>
      <w:tr w:rsidR="00A04B4D" w:rsidRPr="00A04B4D" w14:paraId="750B4010" w14:textId="77777777" w:rsidTr="002E39E0">
        <w:tc>
          <w:tcPr>
            <w:tcW w:w="2518" w:type="dxa"/>
            <w:shd w:val="clear" w:color="auto" w:fill="F2F2F2"/>
            <w:vAlign w:val="center"/>
          </w:tcPr>
          <w:p w14:paraId="0B8A3FBD" w14:textId="77777777" w:rsidR="00972564" w:rsidRPr="00A04B4D" w:rsidRDefault="00972564" w:rsidP="00972564">
            <w:pPr>
              <w:spacing w:after="0" w:line="240" w:lineRule="auto"/>
              <w:jc w:val="center"/>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SKUPINA</w:t>
            </w:r>
          </w:p>
        </w:tc>
        <w:tc>
          <w:tcPr>
            <w:tcW w:w="1985" w:type="dxa"/>
            <w:shd w:val="clear" w:color="auto" w:fill="F2F2F2"/>
            <w:vAlign w:val="center"/>
          </w:tcPr>
          <w:p w14:paraId="51BBE8B0" w14:textId="77777777" w:rsidR="00972564" w:rsidRPr="00A04B4D" w:rsidRDefault="00972564" w:rsidP="00972564">
            <w:pPr>
              <w:spacing w:after="0" w:line="240" w:lineRule="auto"/>
              <w:jc w:val="center"/>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RADNO MJESTO</w:t>
            </w:r>
          </w:p>
        </w:tc>
        <w:tc>
          <w:tcPr>
            <w:tcW w:w="2409" w:type="dxa"/>
            <w:shd w:val="clear" w:color="auto" w:fill="F2F2F2"/>
            <w:vAlign w:val="center"/>
          </w:tcPr>
          <w:p w14:paraId="30DA762A" w14:textId="77777777" w:rsidR="00972564" w:rsidRPr="00A04B4D" w:rsidRDefault="00972564" w:rsidP="00972564">
            <w:pPr>
              <w:spacing w:after="0" w:line="240" w:lineRule="auto"/>
              <w:jc w:val="center"/>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STRUČNA SPREMA</w:t>
            </w:r>
          </w:p>
        </w:tc>
        <w:tc>
          <w:tcPr>
            <w:tcW w:w="1752" w:type="dxa"/>
            <w:shd w:val="clear" w:color="auto" w:fill="F2F2F2"/>
            <w:vAlign w:val="center"/>
          </w:tcPr>
          <w:p w14:paraId="47F3F503" w14:textId="77777777" w:rsidR="00972564" w:rsidRPr="00A04B4D" w:rsidRDefault="00972564" w:rsidP="00972564">
            <w:pPr>
              <w:spacing w:after="0" w:line="240" w:lineRule="auto"/>
              <w:jc w:val="center"/>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KOEFICIJENT</w:t>
            </w:r>
          </w:p>
        </w:tc>
      </w:tr>
      <w:tr w:rsidR="00A04B4D" w:rsidRPr="00A04B4D" w14:paraId="1D37D8EE" w14:textId="77777777" w:rsidTr="002E39E0">
        <w:trPr>
          <w:trHeight w:val="647"/>
        </w:trPr>
        <w:tc>
          <w:tcPr>
            <w:tcW w:w="2518" w:type="dxa"/>
            <w:shd w:val="clear" w:color="auto" w:fill="auto"/>
            <w:vAlign w:val="center"/>
          </w:tcPr>
          <w:p w14:paraId="4BA5AD0F"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Ravnatelj</w:t>
            </w:r>
          </w:p>
        </w:tc>
        <w:tc>
          <w:tcPr>
            <w:tcW w:w="1985" w:type="dxa"/>
            <w:shd w:val="clear" w:color="auto" w:fill="auto"/>
            <w:vAlign w:val="center"/>
          </w:tcPr>
          <w:p w14:paraId="2DECED0B"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Ravnatelj </w:t>
            </w:r>
          </w:p>
        </w:tc>
        <w:tc>
          <w:tcPr>
            <w:tcW w:w="2409" w:type="dxa"/>
            <w:shd w:val="clear" w:color="auto" w:fill="auto"/>
            <w:vAlign w:val="center"/>
          </w:tcPr>
          <w:p w14:paraId="754E9B9B"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VSS</w:t>
            </w:r>
          </w:p>
        </w:tc>
        <w:tc>
          <w:tcPr>
            <w:tcW w:w="1752" w:type="dxa"/>
            <w:shd w:val="clear" w:color="auto" w:fill="auto"/>
            <w:vAlign w:val="center"/>
          </w:tcPr>
          <w:p w14:paraId="63B476A1" w14:textId="7C6067C6" w:rsidR="009D4035"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1,68</w:t>
            </w:r>
          </w:p>
        </w:tc>
      </w:tr>
      <w:tr w:rsidR="00A04B4D" w:rsidRPr="00A04B4D" w14:paraId="10AC5A31" w14:textId="77777777" w:rsidTr="002E39E0">
        <w:trPr>
          <w:trHeight w:val="647"/>
        </w:trPr>
        <w:tc>
          <w:tcPr>
            <w:tcW w:w="2518" w:type="dxa"/>
            <w:shd w:val="clear" w:color="auto" w:fill="auto"/>
            <w:vAlign w:val="center"/>
          </w:tcPr>
          <w:p w14:paraId="0289DF28"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Ravnatelj</w:t>
            </w:r>
          </w:p>
        </w:tc>
        <w:tc>
          <w:tcPr>
            <w:tcW w:w="1985" w:type="dxa"/>
            <w:shd w:val="clear" w:color="auto" w:fill="auto"/>
            <w:vAlign w:val="center"/>
          </w:tcPr>
          <w:p w14:paraId="7E42B9F3"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Ravnatelj</w:t>
            </w:r>
          </w:p>
        </w:tc>
        <w:tc>
          <w:tcPr>
            <w:tcW w:w="2409" w:type="dxa"/>
            <w:shd w:val="clear" w:color="auto" w:fill="auto"/>
            <w:vAlign w:val="center"/>
          </w:tcPr>
          <w:p w14:paraId="60E496DD"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VŠS</w:t>
            </w:r>
          </w:p>
        </w:tc>
        <w:tc>
          <w:tcPr>
            <w:tcW w:w="1752" w:type="dxa"/>
            <w:shd w:val="clear" w:color="auto" w:fill="auto"/>
            <w:vAlign w:val="center"/>
          </w:tcPr>
          <w:p w14:paraId="3C7C894E" w14:textId="6F087854" w:rsidR="009D4035"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1,56</w:t>
            </w:r>
          </w:p>
        </w:tc>
      </w:tr>
      <w:tr w:rsidR="00A04B4D" w:rsidRPr="00A04B4D" w14:paraId="2754B8EA" w14:textId="77777777" w:rsidTr="002E39E0">
        <w:trPr>
          <w:trHeight w:val="647"/>
        </w:trPr>
        <w:tc>
          <w:tcPr>
            <w:tcW w:w="2518" w:type="dxa"/>
            <w:shd w:val="clear" w:color="auto" w:fill="auto"/>
            <w:vAlign w:val="center"/>
          </w:tcPr>
          <w:p w14:paraId="3F0CD002" w14:textId="77777777" w:rsidR="00FC5924" w:rsidRPr="00A04B4D" w:rsidRDefault="00FC592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Stručni suradnik</w:t>
            </w:r>
          </w:p>
        </w:tc>
        <w:tc>
          <w:tcPr>
            <w:tcW w:w="1985" w:type="dxa"/>
            <w:shd w:val="clear" w:color="auto" w:fill="auto"/>
            <w:vAlign w:val="center"/>
          </w:tcPr>
          <w:p w14:paraId="6994BE22" w14:textId="77777777" w:rsidR="00FC5924" w:rsidRPr="00A04B4D" w:rsidRDefault="00FC592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Pedagog</w:t>
            </w:r>
          </w:p>
        </w:tc>
        <w:tc>
          <w:tcPr>
            <w:tcW w:w="2409" w:type="dxa"/>
            <w:shd w:val="clear" w:color="auto" w:fill="auto"/>
            <w:vAlign w:val="center"/>
          </w:tcPr>
          <w:p w14:paraId="0A4EFD4A" w14:textId="77777777" w:rsidR="00FC5924" w:rsidRPr="00A04B4D" w:rsidRDefault="00FC592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VSS</w:t>
            </w:r>
          </w:p>
        </w:tc>
        <w:tc>
          <w:tcPr>
            <w:tcW w:w="1752" w:type="dxa"/>
            <w:shd w:val="clear" w:color="auto" w:fill="auto"/>
            <w:vAlign w:val="center"/>
          </w:tcPr>
          <w:p w14:paraId="1357B8AE" w14:textId="2E4CB5B7" w:rsidR="00FC5924"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1,54</w:t>
            </w:r>
          </w:p>
        </w:tc>
      </w:tr>
      <w:tr w:rsidR="00A04B4D" w:rsidRPr="00A04B4D" w14:paraId="60F20116" w14:textId="77777777" w:rsidTr="002E39E0">
        <w:trPr>
          <w:trHeight w:val="647"/>
        </w:trPr>
        <w:tc>
          <w:tcPr>
            <w:tcW w:w="2518" w:type="dxa"/>
            <w:shd w:val="clear" w:color="auto" w:fill="auto"/>
            <w:vAlign w:val="center"/>
          </w:tcPr>
          <w:p w14:paraId="7846AA58" w14:textId="77777777" w:rsidR="00FC5924" w:rsidRPr="00A04B4D" w:rsidRDefault="00FC592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Stručni </w:t>
            </w:r>
            <w:r w:rsidR="0013549A" w:rsidRPr="00A04B4D">
              <w:rPr>
                <w:rFonts w:ascii="Bookman Old Style" w:eastAsia="SimSun" w:hAnsi="Bookman Old Style" w:cs="Times New Roman"/>
                <w:sz w:val="20"/>
                <w:szCs w:val="21"/>
                <w:lang w:eastAsia="zh-CN"/>
              </w:rPr>
              <w:t xml:space="preserve">suradnici </w:t>
            </w:r>
          </w:p>
        </w:tc>
        <w:tc>
          <w:tcPr>
            <w:tcW w:w="1985" w:type="dxa"/>
            <w:shd w:val="clear" w:color="auto" w:fill="auto"/>
            <w:vAlign w:val="center"/>
          </w:tcPr>
          <w:p w14:paraId="4A01DACB" w14:textId="77777777" w:rsidR="00FC5924" w:rsidRPr="00A04B4D" w:rsidRDefault="0013549A"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prema DPS</w:t>
            </w:r>
          </w:p>
        </w:tc>
        <w:tc>
          <w:tcPr>
            <w:tcW w:w="2409" w:type="dxa"/>
            <w:shd w:val="clear" w:color="auto" w:fill="auto"/>
            <w:vAlign w:val="center"/>
          </w:tcPr>
          <w:p w14:paraId="44337C15" w14:textId="77777777" w:rsidR="00FC5924" w:rsidRPr="00A04B4D" w:rsidRDefault="00FC592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VSS</w:t>
            </w:r>
          </w:p>
        </w:tc>
        <w:tc>
          <w:tcPr>
            <w:tcW w:w="1752" w:type="dxa"/>
            <w:shd w:val="clear" w:color="auto" w:fill="auto"/>
            <w:vAlign w:val="center"/>
          </w:tcPr>
          <w:p w14:paraId="062BFF69" w14:textId="3256427C" w:rsidR="00FC5924" w:rsidRPr="00A04B4D" w:rsidRDefault="000E4931"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1,54</w:t>
            </w:r>
          </w:p>
        </w:tc>
      </w:tr>
      <w:tr w:rsidR="00A04B4D" w:rsidRPr="00A04B4D" w14:paraId="6FB4214B" w14:textId="77777777" w:rsidTr="002E39E0">
        <w:trPr>
          <w:trHeight w:val="647"/>
        </w:trPr>
        <w:tc>
          <w:tcPr>
            <w:tcW w:w="2518" w:type="dxa"/>
            <w:shd w:val="clear" w:color="auto" w:fill="auto"/>
            <w:vAlign w:val="center"/>
          </w:tcPr>
          <w:p w14:paraId="014C92C8" w14:textId="6CB79BC9" w:rsidR="00351492"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Stručno pedagoški poslovi </w:t>
            </w:r>
          </w:p>
        </w:tc>
        <w:tc>
          <w:tcPr>
            <w:tcW w:w="1985" w:type="dxa"/>
            <w:shd w:val="clear" w:color="auto" w:fill="auto"/>
            <w:vAlign w:val="center"/>
          </w:tcPr>
          <w:p w14:paraId="71A7A293" w14:textId="4D6817A4" w:rsidR="00351492"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Odgojitelj-Mentor</w:t>
            </w:r>
          </w:p>
        </w:tc>
        <w:tc>
          <w:tcPr>
            <w:tcW w:w="2409" w:type="dxa"/>
            <w:shd w:val="clear" w:color="auto" w:fill="auto"/>
            <w:vAlign w:val="center"/>
          </w:tcPr>
          <w:p w14:paraId="4714C9C7" w14:textId="59AE9291" w:rsidR="00351492"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VSS</w:t>
            </w:r>
          </w:p>
        </w:tc>
        <w:tc>
          <w:tcPr>
            <w:tcW w:w="1752" w:type="dxa"/>
            <w:shd w:val="clear" w:color="auto" w:fill="auto"/>
            <w:vAlign w:val="center"/>
          </w:tcPr>
          <w:p w14:paraId="038DBDB9" w14:textId="37688125" w:rsidR="00351492"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1,23</w:t>
            </w:r>
          </w:p>
        </w:tc>
      </w:tr>
      <w:tr w:rsidR="00A04B4D" w:rsidRPr="00A04B4D" w14:paraId="3CBCCE19" w14:textId="77777777" w:rsidTr="002E39E0">
        <w:trPr>
          <w:trHeight w:val="647"/>
        </w:trPr>
        <w:tc>
          <w:tcPr>
            <w:tcW w:w="2518" w:type="dxa"/>
            <w:shd w:val="clear" w:color="auto" w:fill="auto"/>
            <w:vAlign w:val="center"/>
          </w:tcPr>
          <w:p w14:paraId="3F208DB2" w14:textId="77777777" w:rsidR="00FC5924" w:rsidRPr="00A04B4D" w:rsidRDefault="00FC592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Stručno pedagoški poslovi</w:t>
            </w:r>
          </w:p>
        </w:tc>
        <w:tc>
          <w:tcPr>
            <w:tcW w:w="1985" w:type="dxa"/>
            <w:shd w:val="clear" w:color="auto" w:fill="auto"/>
            <w:vAlign w:val="center"/>
          </w:tcPr>
          <w:p w14:paraId="5EE8C44C" w14:textId="77777777" w:rsidR="00FC5924" w:rsidRPr="00A04B4D" w:rsidRDefault="00FC592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Odgojitelj-Mentor</w:t>
            </w:r>
          </w:p>
        </w:tc>
        <w:tc>
          <w:tcPr>
            <w:tcW w:w="2409" w:type="dxa"/>
            <w:shd w:val="clear" w:color="auto" w:fill="auto"/>
            <w:vAlign w:val="center"/>
          </w:tcPr>
          <w:p w14:paraId="22BF8143" w14:textId="77777777" w:rsidR="00FC5924" w:rsidRPr="00A04B4D" w:rsidRDefault="00FC592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VŠS</w:t>
            </w:r>
          </w:p>
        </w:tc>
        <w:tc>
          <w:tcPr>
            <w:tcW w:w="1752" w:type="dxa"/>
            <w:shd w:val="clear" w:color="auto" w:fill="auto"/>
            <w:vAlign w:val="center"/>
          </w:tcPr>
          <w:p w14:paraId="27CE9F2A" w14:textId="5B9C8BC6" w:rsidR="00FC5924"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1,13</w:t>
            </w:r>
          </w:p>
        </w:tc>
      </w:tr>
      <w:tr w:rsidR="00A04B4D" w:rsidRPr="00A04B4D" w14:paraId="7F7D6229" w14:textId="77777777" w:rsidTr="002E39E0">
        <w:trPr>
          <w:trHeight w:val="647"/>
        </w:trPr>
        <w:tc>
          <w:tcPr>
            <w:tcW w:w="2518" w:type="dxa"/>
            <w:shd w:val="clear" w:color="auto" w:fill="auto"/>
            <w:vAlign w:val="center"/>
          </w:tcPr>
          <w:p w14:paraId="3A0E7A28" w14:textId="3927552B" w:rsidR="00C26BDF" w:rsidRPr="00A04B4D" w:rsidRDefault="00C26BDF"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Stručno pedagoški poslovi</w:t>
            </w:r>
          </w:p>
        </w:tc>
        <w:tc>
          <w:tcPr>
            <w:tcW w:w="1985" w:type="dxa"/>
            <w:shd w:val="clear" w:color="auto" w:fill="auto"/>
            <w:vAlign w:val="center"/>
          </w:tcPr>
          <w:p w14:paraId="58712280" w14:textId="1CFA6441" w:rsidR="00C26BDF" w:rsidRPr="00A04B4D" w:rsidRDefault="00C26BDF"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Odgojitelj (položen stručni ispit)</w:t>
            </w:r>
          </w:p>
        </w:tc>
        <w:tc>
          <w:tcPr>
            <w:tcW w:w="2409" w:type="dxa"/>
            <w:shd w:val="clear" w:color="auto" w:fill="auto"/>
            <w:vAlign w:val="center"/>
          </w:tcPr>
          <w:p w14:paraId="07457DC4" w14:textId="458A5ABA" w:rsidR="00C26BDF" w:rsidRPr="00A04B4D" w:rsidRDefault="00C26BDF"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VSS</w:t>
            </w:r>
          </w:p>
        </w:tc>
        <w:tc>
          <w:tcPr>
            <w:tcW w:w="1752" w:type="dxa"/>
            <w:shd w:val="clear" w:color="auto" w:fill="auto"/>
            <w:vAlign w:val="center"/>
          </w:tcPr>
          <w:p w14:paraId="0FF685F3" w14:textId="76CAB71A" w:rsidR="00C26BDF"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1,18</w:t>
            </w:r>
          </w:p>
        </w:tc>
      </w:tr>
      <w:tr w:rsidR="00A04B4D" w:rsidRPr="00A04B4D" w14:paraId="4A127F9D" w14:textId="77777777" w:rsidTr="002E39E0">
        <w:trPr>
          <w:trHeight w:val="647"/>
        </w:trPr>
        <w:tc>
          <w:tcPr>
            <w:tcW w:w="2518" w:type="dxa"/>
            <w:shd w:val="clear" w:color="auto" w:fill="auto"/>
            <w:vAlign w:val="center"/>
          </w:tcPr>
          <w:p w14:paraId="323B65A2" w14:textId="77777777" w:rsidR="00972564" w:rsidRPr="00A04B4D" w:rsidRDefault="0097256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Stručno pedagoški poslovi</w:t>
            </w:r>
          </w:p>
        </w:tc>
        <w:tc>
          <w:tcPr>
            <w:tcW w:w="1985" w:type="dxa"/>
            <w:shd w:val="clear" w:color="auto" w:fill="auto"/>
            <w:vAlign w:val="center"/>
          </w:tcPr>
          <w:p w14:paraId="2BB6B572" w14:textId="77777777" w:rsidR="00972564" w:rsidRPr="00A04B4D" w:rsidRDefault="0097256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Odgojitelj</w:t>
            </w:r>
            <w:r w:rsidR="009D4035" w:rsidRPr="00A04B4D">
              <w:rPr>
                <w:rFonts w:ascii="Bookman Old Style" w:eastAsia="SimSun" w:hAnsi="Bookman Old Style" w:cs="Times New Roman"/>
                <w:sz w:val="20"/>
                <w:szCs w:val="21"/>
                <w:lang w:eastAsia="zh-CN"/>
              </w:rPr>
              <w:t xml:space="preserve"> (položen stručni ispit)</w:t>
            </w:r>
          </w:p>
        </w:tc>
        <w:tc>
          <w:tcPr>
            <w:tcW w:w="2409" w:type="dxa"/>
            <w:shd w:val="clear" w:color="auto" w:fill="auto"/>
            <w:vAlign w:val="center"/>
          </w:tcPr>
          <w:p w14:paraId="1B5B95BB" w14:textId="77777777" w:rsidR="00972564" w:rsidRPr="00A04B4D" w:rsidRDefault="0097256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VŠS</w:t>
            </w:r>
          </w:p>
        </w:tc>
        <w:tc>
          <w:tcPr>
            <w:tcW w:w="1752" w:type="dxa"/>
            <w:shd w:val="clear" w:color="auto" w:fill="auto"/>
            <w:vAlign w:val="center"/>
          </w:tcPr>
          <w:p w14:paraId="238BED12" w14:textId="2A8FF42A" w:rsidR="00972564" w:rsidRPr="00A04B4D" w:rsidRDefault="00351492"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1,10</w:t>
            </w:r>
          </w:p>
        </w:tc>
      </w:tr>
      <w:tr w:rsidR="00A04B4D" w:rsidRPr="00A04B4D" w14:paraId="0F9FA3AB" w14:textId="77777777" w:rsidTr="002E39E0">
        <w:trPr>
          <w:trHeight w:val="647"/>
        </w:trPr>
        <w:tc>
          <w:tcPr>
            <w:tcW w:w="2518" w:type="dxa"/>
            <w:shd w:val="clear" w:color="auto" w:fill="auto"/>
            <w:vAlign w:val="center"/>
          </w:tcPr>
          <w:p w14:paraId="4B8293F4" w14:textId="7E2AA955" w:rsidR="003C1720"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Stručno pedagoški poslovi </w:t>
            </w:r>
          </w:p>
        </w:tc>
        <w:tc>
          <w:tcPr>
            <w:tcW w:w="1985" w:type="dxa"/>
            <w:shd w:val="clear" w:color="auto" w:fill="auto"/>
            <w:vAlign w:val="center"/>
          </w:tcPr>
          <w:p w14:paraId="6B72C2F1" w14:textId="6BCA3B59" w:rsidR="003C1720"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Odgojitelj (do položenog stručnog ispita, pripravnik)</w:t>
            </w:r>
          </w:p>
        </w:tc>
        <w:tc>
          <w:tcPr>
            <w:tcW w:w="2409" w:type="dxa"/>
            <w:shd w:val="clear" w:color="auto" w:fill="auto"/>
            <w:vAlign w:val="center"/>
          </w:tcPr>
          <w:p w14:paraId="2CAD8672" w14:textId="2C367A15" w:rsidR="003C1720"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VSS</w:t>
            </w:r>
          </w:p>
        </w:tc>
        <w:tc>
          <w:tcPr>
            <w:tcW w:w="1752" w:type="dxa"/>
            <w:shd w:val="clear" w:color="auto" w:fill="auto"/>
            <w:vAlign w:val="center"/>
          </w:tcPr>
          <w:p w14:paraId="180B96AA" w14:textId="33BE6DE9" w:rsidR="003C1720"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1,18</w:t>
            </w:r>
            <w:r w:rsidR="00BD6D9F" w:rsidRPr="00A04B4D">
              <w:rPr>
                <w:rFonts w:ascii="Bookman Old Style" w:eastAsia="SimSun" w:hAnsi="Bookman Old Style" w:cs="Times New Roman"/>
                <w:sz w:val="20"/>
                <w:szCs w:val="21"/>
                <w:lang w:eastAsia="zh-CN"/>
              </w:rPr>
              <w:t>/obračun osobnog dohotka 85%</w:t>
            </w:r>
          </w:p>
        </w:tc>
      </w:tr>
      <w:tr w:rsidR="00A04B4D" w:rsidRPr="00A04B4D" w14:paraId="21AC92F6" w14:textId="77777777" w:rsidTr="002E39E0">
        <w:trPr>
          <w:trHeight w:val="647"/>
        </w:trPr>
        <w:tc>
          <w:tcPr>
            <w:tcW w:w="2518" w:type="dxa"/>
            <w:shd w:val="clear" w:color="auto" w:fill="auto"/>
            <w:vAlign w:val="center"/>
          </w:tcPr>
          <w:p w14:paraId="42B68D17"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Stručno pedagoški poslovi</w:t>
            </w:r>
          </w:p>
        </w:tc>
        <w:tc>
          <w:tcPr>
            <w:tcW w:w="1985" w:type="dxa"/>
            <w:shd w:val="clear" w:color="auto" w:fill="auto"/>
            <w:vAlign w:val="center"/>
          </w:tcPr>
          <w:p w14:paraId="704F8A23" w14:textId="5B4C57D1"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Odgojitelj (do položenog stručnog ispita</w:t>
            </w:r>
            <w:r w:rsidR="003C1720" w:rsidRPr="00A04B4D">
              <w:rPr>
                <w:rFonts w:ascii="Bookman Old Style" w:eastAsia="SimSun" w:hAnsi="Bookman Old Style" w:cs="Times New Roman"/>
                <w:sz w:val="20"/>
                <w:szCs w:val="21"/>
                <w:lang w:eastAsia="zh-CN"/>
              </w:rPr>
              <w:t>, pripravnik</w:t>
            </w:r>
            <w:r w:rsidRPr="00A04B4D">
              <w:rPr>
                <w:rFonts w:ascii="Bookman Old Style" w:eastAsia="SimSun" w:hAnsi="Bookman Old Style" w:cs="Times New Roman"/>
                <w:sz w:val="20"/>
                <w:szCs w:val="21"/>
                <w:lang w:eastAsia="zh-CN"/>
              </w:rPr>
              <w:t>)</w:t>
            </w:r>
          </w:p>
        </w:tc>
        <w:tc>
          <w:tcPr>
            <w:tcW w:w="2409" w:type="dxa"/>
            <w:shd w:val="clear" w:color="auto" w:fill="auto"/>
            <w:vAlign w:val="center"/>
          </w:tcPr>
          <w:p w14:paraId="3673584D"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VŠS</w:t>
            </w:r>
          </w:p>
        </w:tc>
        <w:tc>
          <w:tcPr>
            <w:tcW w:w="1752" w:type="dxa"/>
            <w:shd w:val="clear" w:color="auto" w:fill="auto"/>
            <w:vAlign w:val="center"/>
          </w:tcPr>
          <w:p w14:paraId="020F57EB" w14:textId="5CE8BCA2" w:rsidR="009D4035"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1,10</w:t>
            </w:r>
            <w:r w:rsidR="00BD6D9F" w:rsidRPr="00A04B4D">
              <w:rPr>
                <w:rFonts w:ascii="Bookman Old Style" w:eastAsia="SimSun" w:hAnsi="Bookman Old Style" w:cs="Times New Roman"/>
                <w:sz w:val="20"/>
                <w:szCs w:val="21"/>
                <w:lang w:eastAsia="zh-CN"/>
              </w:rPr>
              <w:t>/obračun osobnog dohotka 85%</w:t>
            </w:r>
          </w:p>
        </w:tc>
      </w:tr>
      <w:tr w:rsidR="00A04B4D" w:rsidRPr="00A04B4D" w14:paraId="53B2BCED" w14:textId="77777777" w:rsidTr="002E39E0">
        <w:trPr>
          <w:trHeight w:val="647"/>
        </w:trPr>
        <w:tc>
          <w:tcPr>
            <w:tcW w:w="2518" w:type="dxa"/>
            <w:shd w:val="clear" w:color="auto" w:fill="auto"/>
            <w:vAlign w:val="center"/>
          </w:tcPr>
          <w:p w14:paraId="2A5DB879" w14:textId="38D843DA" w:rsidR="003C1720"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Stručno pedagoški poslovi </w:t>
            </w:r>
          </w:p>
        </w:tc>
        <w:tc>
          <w:tcPr>
            <w:tcW w:w="1985" w:type="dxa"/>
            <w:shd w:val="clear" w:color="auto" w:fill="auto"/>
            <w:vAlign w:val="center"/>
          </w:tcPr>
          <w:p w14:paraId="687AC75B" w14:textId="5D5F27B4" w:rsidR="003C1720"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Učitelj (položen stručni ispit)</w:t>
            </w:r>
          </w:p>
        </w:tc>
        <w:tc>
          <w:tcPr>
            <w:tcW w:w="2409" w:type="dxa"/>
            <w:shd w:val="clear" w:color="auto" w:fill="auto"/>
            <w:vAlign w:val="center"/>
          </w:tcPr>
          <w:p w14:paraId="493EE040" w14:textId="2B44F5C8" w:rsidR="003C1720"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VSS</w:t>
            </w:r>
          </w:p>
        </w:tc>
        <w:tc>
          <w:tcPr>
            <w:tcW w:w="1752" w:type="dxa"/>
            <w:shd w:val="clear" w:color="auto" w:fill="auto"/>
            <w:vAlign w:val="center"/>
          </w:tcPr>
          <w:p w14:paraId="0C2DCA33" w14:textId="2BFC1101" w:rsidR="003C1720"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1,18</w:t>
            </w:r>
          </w:p>
        </w:tc>
      </w:tr>
      <w:tr w:rsidR="00A04B4D" w:rsidRPr="00A04B4D" w14:paraId="593CF14A" w14:textId="77777777" w:rsidTr="002E39E0">
        <w:trPr>
          <w:trHeight w:val="647"/>
        </w:trPr>
        <w:tc>
          <w:tcPr>
            <w:tcW w:w="2518" w:type="dxa"/>
            <w:shd w:val="clear" w:color="auto" w:fill="auto"/>
            <w:vAlign w:val="center"/>
          </w:tcPr>
          <w:p w14:paraId="053E5273" w14:textId="01CC4E0A" w:rsidR="00622008"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Stručno pedagoški poslovi </w:t>
            </w:r>
          </w:p>
        </w:tc>
        <w:tc>
          <w:tcPr>
            <w:tcW w:w="1985" w:type="dxa"/>
            <w:shd w:val="clear" w:color="auto" w:fill="auto"/>
            <w:vAlign w:val="center"/>
          </w:tcPr>
          <w:p w14:paraId="42EDC5C4" w14:textId="0458F14D" w:rsidR="00622008"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Učitelj (do položenog stručnog ispita, pripravnik)</w:t>
            </w:r>
          </w:p>
        </w:tc>
        <w:tc>
          <w:tcPr>
            <w:tcW w:w="2409" w:type="dxa"/>
            <w:shd w:val="clear" w:color="auto" w:fill="auto"/>
            <w:vAlign w:val="center"/>
          </w:tcPr>
          <w:p w14:paraId="36C8DA2F" w14:textId="493A576B" w:rsidR="00622008"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VSS</w:t>
            </w:r>
          </w:p>
        </w:tc>
        <w:tc>
          <w:tcPr>
            <w:tcW w:w="1752" w:type="dxa"/>
            <w:shd w:val="clear" w:color="auto" w:fill="auto"/>
            <w:vAlign w:val="center"/>
          </w:tcPr>
          <w:p w14:paraId="52671FD4" w14:textId="12A86BC4" w:rsidR="00622008"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1,18</w:t>
            </w:r>
            <w:r w:rsidR="00BD6D9F" w:rsidRPr="00A04B4D">
              <w:rPr>
                <w:rFonts w:ascii="Bookman Old Style" w:eastAsia="SimSun" w:hAnsi="Bookman Old Style" w:cs="Times New Roman"/>
                <w:sz w:val="20"/>
                <w:szCs w:val="21"/>
                <w:lang w:eastAsia="zh-CN"/>
              </w:rPr>
              <w:t>/obračun osobnog dohotka 85%</w:t>
            </w:r>
          </w:p>
        </w:tc>
      </w:tr>
      <w:tr w:rsidR="00A04B4D" w:rsidRPr="00A04B4D" w14:paraId="2F8F8FAB" w14:textId="77777777" w:rsidTr="002E39E0">
        <w:trPr>
          <w:trHeight w:val="647"/>
        </w:trPr>
        <w:tc>
          <w:tcPr>
            <w:tcW w:w="2518" w:type="dxa"/>
            <w:shd w:val="clear" w:color="auto" w:fill="auto"/>
            <w:vAlign w:val="center"/>
          </w:tcPr>
          <w:p w14:paraId="748EB0DF"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Stručno pedagoški poslovi</w:t>
            </w:r>
          </w:p>
        </w:tc>
        <w:tc>
          <w:tcPr>
            <w:tcW w:w="1985" w:type="dxa"/>
            <w:shd w:val="clear" w:color="auto" w:fill="auto"/>
            <w:vAlign w:val="center"/>
          </w:tcPr>
          <w:p w14:paraId="21245320" w14:textId="6EACF1F3"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Apsolven</w:t>
            </w:r>
            <w:r w:rsidR="003C1720" w:rsidRPr="00A04B4D">
              <w:rPr>
                <w:rFonts w:ascii="Bookman Old Style" w:eastAsia="SimSun" w:hAnsi="Bookman Old Style" w:cs="Times New Roman"/>
                <w:sz w:val="20"/>
                <w:szCs w:val="21"/>
                <w:lang w:eastAsia="zh-CN"/>
              </w:rPr>
              <w:t>t (koji treba diplomirati</w:t>
            </w:r>
            <w:r w:rsidR="00C26BDF" w:rsidRPr="00A04B4D">
              <w:rPr>
                <w:rFonts w:ascii="Bookman Old Style" w:eastAsia="SimSun" w:hAnsi="Bookman Old Style" w:cs="Times New Roman"/>
                <w:sz w:val="20"/>
                <w:szCs w:val="21"/>
                <w:lang w:eastAsia="zh-CN"/>
              </w:rPr>
              <w:t>)</w:t>
            </w:r>
          </w:p>
        </w:tc>
        <w:tc>
          <w:tcPr>
            <w:tcW w:w="2409" w:type="dxa"/>
            <w:shd w:val="clear" w:color="auto" w:fill="auto"/>
            <w:vAlign w:val="center"/>
          </w:tcPr>
          <w:p w14:paraId="0995ACB3"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SSS</w:t>
            </w:r>
          </w:p>
        </w:tc>
        <w:tc>
          <w:tcPr>
            <w:tcW w:w="1752" w:type="dxa"/>
            <w:shd w:val="clear" w:color="auto" w:fill="auto"/>
            <w:vAlign w:val="center"/>
          </w:tcPr>
          <w:p w14:paraId="4E0EF9BC" w14:textId="0EBC9E4B" w:rsidR="009D4035"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0,78</w:t>
            </w:r>
          </w:p>
        </w:tc>
      </w:tr>
      <w:tr w:rsidR="00A04B4D" w:rsidRPr="00A04B4D" w14:paraId="54BAE763" w14:textId="77777777" w:rsidTr="002E39E0">
        <w:trPr>
          <w:trHeight w:val="647"/>
        </w:trPr>
        <w:tc>
          <w:tcPr>
            <w:tcW w:w="2518" w:type="dxa"/>
            <w:shd w:val="clear" w:color="auto" w:fill="auto"/>
            <w:vAlign w:val="center"/>
          </w:tcPr>
          <w:p w14:paraId="4EE498F2" w14:textId="338B1026" w:rsidR="00622008"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Stručno pedagoški poslovi </w:t>
            </w:r>
          </w:p>
        </w:tc>
        <w:tc>
          <w:tcPr>
            <w:tcW w:w="1985" w:type="dxa"/>
            <w:shd w:val="clear" w:color="auto" w:fill="auto"/>
            <w:vAlign w:val="center"/>
          </w:tcPr>
          <w:p w14:paraId="32CC654D" w14:textId="6686D836" w:rsidR="00622008"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Pomoćnik za djecu s teškoćama u razvoju ili stručni komunikacijski posrednik </w:t>
            </w:r>
          </w:p>
        </w:tc>
        <w:tc>
          <w:tcPr>
            <w:tcW w:w="2409" w:type="dxa"/>
            <w:shd w:val="clear" w:color="auto" w:fill="auto"/>
            <w:vAlign w:val="center"/>
          </w:tcPr>
          <w:p w14:paraId="665713FC" w14:textId="6CDED3B9" w:rsidR="00622008"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SSS</w:t>
            </w:r>
          </w:p>
        </w:tc>
        <w:tc>
          <w:tcPr>
            <w:tcW w:w="1752" w:type="dxa"/>
            <w:shd w:val="clear" w:color="auto" w:fill="auto"/>
            <w:vAlign w:val="center"/>
          </w:tcPr>
          <w:p w14:paraId="35A6A2A8" w14:textId="68A74665" w:rsidR="00622008"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0,80</w:t>
            </w:r>
          </w:p>
        </w:tc>
      </w:tr>
      <w:tr w:rsidR="00A04B4D" w:rsidRPr="00A04B4D" w14:paraId="6A10C66D" w14:textId="77777777" w:rsidTr="002E39E0">
        <w:trPr>
          <w:trHeight w:val="647"/>
        </w:trPr>
        <w:tc>
          <w:tcPr>
            <w:tcW w:w="2518" w:type="dxa"/>
            <w:shd w:val="clear" w:color="auto" w:fill="auto"/>
            <w:vAlign w:val="center"/>
          </w:tcPr>
          <w:p w14:paraId="4D7311E5" w14:textId="78994F3E" w:rsidR="008B421C" w:rsidRPr="00A04B4D" w:rsidRDefault="008B421C"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Stručno pedagoški poslovi </w:t>
            </w:r>
          </w:p>
        </w:tc>
        <w:tc>
          <w:tcPr>
            <w:tcW w:w="1985" w:type="dxa"/>
            <w:shd w:val="clear" w:color="auto" w:fill="auto"/>
            <w:vAlign w:val="center"/>
          </w:tcPr>
          <w:p w14:paraId="528264D8" w14:textId="751BBF7D" w:rsidR="008B421C" w:rsidRPr="00A04B4D" w:rsidRDefault="008B421C"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Dadilja </w:t>
            </w:r>
          </w:p>
        </w:tc>
        <w:tc>
          <w:tcPr>
            <w:tcW w:w="2409" w:type="dxa"/>
            <w:shd w:val="clear" w:color="auto" w:fill="auto"/>
            <w:vAlign w:val="center"/>
          </w:tcPr>
          <w:p w14:paraId="6F638676" w14:textId="7416ABA8" w:rsidR="008B421C" w:rsidRPr="00A04B4D" w:rsidRDefault="008B421C"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SSS</w:t>
            </w:r>
          </w:p>
        </w:tc>
        <w:tc>
          <w:tcPr>
            <w:tcW w:w="1752" w:type="dxa"/>
            <w:shd w:val="clear" w:color="auto" w:fill="auto"/>
            <w:vAlign w:val="center"/>
          </w:tcPr>
          <w:p w14:paraId="582A4E75" w14:textId="01B5A8AE" w:rsidR="008B421C" w:rsidRPr="00A04B4D" w:rsidRDefault="008B421C"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0,82</w:t>
            </w:r>
          </w:p>
        </w:tc>
      </w:tr>
      <w:tr w:rsidR="00A04B4D" w:rsidRPr="00A04B4D" w14:paraId="55DC44C5" w14:textId="77777777" w:rsidTr="002E39E0">
        <w:trPr>
          <w:trHeight w:val="647"/>
        </w:trPr>
        <w:tc>
          <w:tcPr>
            <w:tcW w:w="2518" w:type="dxa"/>
            <w:shd w:val="clear" w:color="auto" w:fill="auto"/>
            <w:vAlign w:val="center"/>
          </w:tcPr>
          <w:p w14:paraId="31875BF4"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Zdravstveni djelatnici</w:t>
            </w:r>
          </w:p>
        </w:tc>
        <w:tc>
          <w:tcPr>
            <w:tcW w:w="1985" w:type="dxa"/>
            <w:shd w:val="clear" w:color="auto" w:fill="auto"/>
            <w:vAlign w:val="center"/>
          </w:tcPr>
          <w:p w14:paraId="30DF6866" w14:textId="77777777" w:rsidR="009D4035" w:rsidRPr="00A04B4D" w:rsidRDefault="007A1F8F"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Viša medicinska sestra</w:t>
            </w:r>
          </w:p>
        </w:tc>
        <w:tc>
          <w:tcPr>
            <w:tcW w:w="2409" w:type="dxa"/>
            <w:shd w:val="clear" w:color="auto" w:fill="auto"/>
            <w:vAlign w:val="center"/>
          </w:tcPr>
          <w:p w14:paraId="05B4D2D8" w14:textId="77777777" w:rsidR="009D4035" w:rsidRPr="00A04B4D" w:rsidRDefault="007A1F8F"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VŠS</w:t>
            </w:r>
          </w:p>
        </w:tc>
        <w:tc>
          <w:tcPr>
            <w:tcW w:w="1752" w:type="dxa"/>
            <w:shd w:val="clear" w:color="auto" w:fill="auto"/>
            <w:vAlign w:val="center"/>
          </w:tcPr>
          <w:p w14:paraId="05096E61" w14:textId="2EC91B85" w:rsidR="009D4035" w:rsidRPr="00A04B4D" w:rsidRDefault="003C172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1,05</w:t>
            </w:r>
          </w:p>
        </w:tc>
      </w:tr>
      <w:tr w:rsidR="00A04B4D" w:rsidRPr="00A04B4D" w14:paraId="03A91CA9" w14:textId="77777777" w:rsidTr="002E39E0">
        <w:trPr>
          <w:trHeight w:val="647"/>
        </w:trPr>
        <w:tc>
          <w:tcPr>
            <w:tcW w:w="2518" w:type="dxa"/>
            <w:shd w:val="clear" w:color="auto" w:fill="auto"/>
            <w:vAlign w:val="center"/>
          </w:tcPr>
          <w:p w14:paraId="7E4728FB"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lastRenderedPageBreak/>
              <w:t>Tajnički poslovi</w:t>
            </w:r>
          </w:p>
        </w:tc>
        <w:tc>
          <w:tcPr>
            <w:tcW w:w="1985" w:type="dxa"/>
            <w:shd w:val="clear" w:color="auto" w:fill="auto"/>
            <w:vAlign w:val="center"/>
          </w:tcPr>
          <w:p w14:paraId="0AFC2936"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Tajnik</w:t>
            </w:r>
          </w:p>
        </w:tc>
        <w:tc>
          <w:tcPr>
            <w:tcW w:w="2409" w:type="dxa"/>
            <w:shd w:val="clear" w:color="auto" w:fill="auto"/>
            <w:vAlign w:val="center"/>
          </w:tcPr>
          <w:p w14:paraId="06C5B232"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VŠS</w:t>
            </w:r>
          </w:p>
        </w:tc>
        <w:tc>
          <w:tcPr>
            <w:tcW w:w="1752" w:type="dxa"/>
            <w:shd w:val="clear" w:color="auto" w:fill="auto"/>
            <w:vAlign w:val="center"/>
          </w:tcPr>
          <w:p w14:paraId="6951D6C4" w14:textId="5A96CDB8" w:rsidR="009D4035"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1,00</w:t>
            </w:r>
          </w:p>
        </w:tc>
      </w:tr>
      <w:tr w:rsidR="00A04B4D" w:rsidRPr="00A04B4D" w14:paraId="0335F13A" w14:textId="77777777" w:rsidTr="002E39E0">
        <w:trPr>
          <w:trHeight w:val="647"/>
        </w:trPr>
        <w:tc>
          <w:tcPr>
            <w:tcW w:w="2518" w:type="dxa"/>
            <w:shd w:val="clear" w:color="auto" w:fill="auto"/>
            <w:vAlign w:val="center"/>
          </w:tcPr>
          <w:p w14:paraId="09BD31C0"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Računovodstvo</w:t>
            </w:r>
          </w:p>
        </w:tc>
        <w:tc>
          <w:tcPr>
            <w:tcW w:w="1985" w:type="dxa"/>
            <w:shd w:val="clear" w:color="auto" w:fill="auto"/>
            <w:vAlign w:val="center"/>
          </w:tcPr>
          <w:p w14:paraId="3A2A48A0"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Računovođa</w:t>
            </w:r>
          </w:p>
        </w:tc>
        <w:tc>
          <w:tcPr>
            <w:tcW w:w="2409" w:type="dxa"/>
            <w:shd w:val="clear" w:color="auto" w:fill="auto"/>
            <w:vAlign w:val="center"/>
          </w:tcPr>
          <w:p w14:paraId="0330EC9C" w14:textId="77777777" w:rsidR="009D4035" w:rsidRPr="00A04B4D" w:rsidRDefault="009D4035"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VŠS</w:t>
            </w:r>
          </w:p>
        </w:tc>
        <w:tc>
          <w:tcPr>
            <w:tcW w:w="1752" w:type="dxa"/>
            <w:shd w:val="clear" w:color="auto" w:fill="auto"/>
            <w:vAlign w:val="center"/>
          </w:tcPr>
          <w:p w14:paraId="06F1BEEB" w14:textId="24E6DDEC" w:rsidR="009D4035"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1,25</w:t>
            </w:r>
          </w:p>
        </w:tc>
      </w:tr>
      <w:tr w:rsidR="00A04B4D" w:rsidRPr="00A04B4D" w14:paraId="07F08D8A" w14:textId="77777777" w:rsidTr="002E39E0">
        <w:trPr>
          <w:trHeight w:val="938"/>
        </w:trPr>
        <w:tc>
          <w:tcPr>
            <w:tcW w:w="2518" w:type="dxa"/>
            <w:shd w:val="clear" w:color="auto" w:fill="auto"/>
            <w:vAlign w:val="center"/>
          </w:tcPr>
          <w:p w14:paraId="4773FCDA" w14:textId="77777777" w:rsidR="00972564" w:rsidRPr="00A04B4D" w:rsidRDefault="0097256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Pravni, administrativni i računovodstveno-financijski poslovi</w:t>
            </w:r>
          </w:p>
        </w:tc>
        <w:tc>
          <w:tcPr>
            <w:tcW w:w="1985" w:type="dxa"/>
            <w:shd w:val="clear" w:color="auto" w:fill="auto"/>
            <w:vAlign w:val="center"/>
          </w:tcPr>
          <w:p w14:paraId="47B80A05" w14:textId="77777777" w:rsidR="00972564" w:rsidRPr="00A04B4D" w:rsidRDefault="0097256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Računovođa – administrator</w:t>
            </w:r>
          </w:p>
        </w:tc>
        <w:tc>
          <w:tcPr>
            <w:tcW w:w="2409" w:type="dxa"/>
            <w:shd w:val="clear" w:color="auto" w:fill="auto"/>
            <w:vAlign w:val="center"/>
          </w:tcPr>
          <w:p w14:paraId="7A654F0F" w14:textId="77777777" w:rsidR="00972564" w:rsidRPr="00A04B4D" w:rsidRDefault="00972564"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SSS</w:t>
            </w:r>
          </w:p>
        </w:tc>
        <w:tc>
          <w:tcPr>
            <w:tcW w:w="1752" w:type="dxa"/>
            <w:shd w:val="clear" w:color="auto" w:fill="auto"/>
            <w:vAlign w:val="center"/>
          </w:tcPr>
          <w:p w14:paraId="1B96EC36" w14:textId="2211044C" w:rsidR="00972564" w:rsidRPr="00A04B4D" w:rsidRDefault="00622008"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1,18</w:t>
            </w:r>
          </w:p>
        </w:tc>
      </w:tr>
      <w:tr w:rsidR="00CB60D0" w:rsidRPr="00A04B4D" w14:paraId="16EEDFFF" w14:textId="77777777" w:rsidTr="00CB60D0">
        <w:trPr>
          <w:trHeight w:val="286"/>
        </w:trPr>
        <w:tc>
          <w:tcPr>
            <w:tcW w:w="2518" w:type="dxa"/>
            <w:vMerge w:val="restart"/>
            <w:shd w:val="clear" w:color="auto" w:fill="auto"/>
            <w:vAlign w:val="center"/>
          </w:tcPr>
          <w:p w14:paraId="3272AA45" w14:textId="77777777"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Pomoćno tehnički poslovi</w:t>
            </w:r>
          </w:p>
        </w:tc>
        <w:tc>
          <w:tcPr>
            <w:tcW w:w="1985" w:type="dxa"/>
            <w:shd w:val="clear" w:color="auto" w:fill="auto"/>
            <w:vAlign w:val="center"/>
          </w:tcPr>
          <w:p w14:paraId="73FAE950" w14:textId="77777777"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Glavna kuharica</w:t>
            </w:r>
          </w:p>
        </w:tc>
        <w:tc>
          <w:tcPr>
            <w:tcW w:w="2409" w:type="dxa"/>
            <w:shd w:val="clear" w:color="auto" w:fill="auto"/>
            <w:vAlign w:val="center"/>
          </w:tcPr>
          <w:p w14:paraId="7BD59081" w14:textId="77777777"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SSS</w:t>
            </w:r>
          </w:p>
        </w:tc>
        <w:tc>
          <w:tcPr>
            <w:tcW w:w="1752" w:type="dxa"/>
            <w:shd w:val="clear" w:color="auto" w:fill="auto"/>
            <w:vAlign w:val="center"/>
          </w:tcPr>
          <w:p w14:paraId="4B159B2D" w14:textId="1BE09FAE"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1,05</w:t>
            </w:r>
          </w:p>
        </w:tc>
      </w:tr>
      <w:tr w:rsidR="00CB60D0" w:rsidRPr="00A04B4D" w14:paraId="36962580" w14:textId="77777777" w:rsidTr="002E39E0">
        <w:tc>
          <w:tcPr>
            <w:tcW w:w="2518" w:type="dxa"/>
            <w:vMerge/>
            <w:shd w:val="clear" w:color="auto" w:fill="auto"/>
            <w:vAlign w:val="center"/>
          </w:tcPr>
          <w:p w14:paraId="6513FA86" w14:textId="77777777" w:rsidR="00CB60D0" w:rsidRPr="00A04B4D" w:rsidRDefault="00CB60D0" w:rsidP="00972564">
            <w:pPr>
              <w:spacing w:after="0" w:line="240" w:lineRule="auto"/>
              <w:rPr>
                <w:rFonts w:ascii="Bookman Old Style" w:eastAsia="SimSun" w:hAnsi="Bookman Old Style" w:cs="Times New Roman"/>
                <w:sz w:val="20"/>
                <w:szCs w:val="21"/>
                <w:lang w:eastAsia="zh-CN"/>
              </w:rPr>
            </w:pPr>
          </w:p>
        </w:tc>
        <w:tc>
          <w:tcPr>
            <w:tcW w:w="1985" w:type="dxa"/>
            <w:shd w:val="clear" w:color="auto" w:fill="auto"/>
            <w:vAlign w:val="center"/>
          </w:tcPr>
          <w:p w14:paraId="4A7ECC0F" w14:textId="77777777"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Kuharica </w:t>
            </w:r>
          </w:p>
        </w:tc>
        <w:tc>
          <w:tcPr>
            <w:tcW w:w="2409" w:type="dxa"/>
            <w:shd w:val="clear" w:color="auto" w:fill="auto"/>
            <w:vAlign w:val="center"/>
          </w:tcPr>
          <w:p w14:paraId="7D672C12" w14:textId="77777777"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SSS</w:t>
            </w:r>
          </w:p>
        </w:tc>
        <w:tc>
          <w:tcPr>
            <w:tcW w:w="1752" w:type="dxa"/>
            <w:shd w:val="clear" w:color="auto" w:fill="auto"/>
            <w:vAlign w:val="center"/>
          </w:tcPr>
          <w:p w14:paraId="7A129975" w14:textId="57A4EC8F"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0,92</w:t>
            </w:r>
          </w:p>
        </w:tc>
      </w:tr>
      <w:tr w:rsidR="00CB60D0" w:rsidRPr="00A04B4D" w14:paraId="3A586736" w14:textId="77777777" w:rsidTr="002E39E0">
        <w:tc>
          <w:tcPr>
            <w:tcW w:w="2518" w:type="dxa"/>
            <w:vMerge/>
            <w:shd w:val="clear" w:color="auto" w:fill="auto"/>
            <w:vAlign w:val="center"/>
          </w:tcPr>
          <w:p w14:paraId="39296D0D" w14:textId="77777777" w:rsidR="00CB60D0" w:rsidRPr="00A04B4D" w:rsidRDefault="00CB60D0" w:rsidP="00972564">
            <w:pPr>
              <w:spacing w:after="0" w:line="240" w:lineRule="auto"/>
              <w:rPr>
                <w:rFonts w:ascii="Bookman Old Style" w:eastAsia="SimSun" w:hAnsi="Bookman Old Style" w:cs="Times New Roman"/>
                <w:sz w:val="20"/>
                <w:szCs w:val="21"/>
                <w:lang w:eastAsia="zh-CN"/>
              </w:rPr>
            </w:pPr>
          </w:p>
        </w:tc>
        <w:tc>
          <w:tcPr>
            <w:tcW w:w="1985" w:type="dxa"/>
            <w:shd w:val="clear" w:color="auto" w:fill="auto"/>
            <w:vAlign w:val="center"/>
          </w:tcPr>
          <w:p w14:paraId="0549657E" w14:textId="4BE78ABA"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Pomoćna kuharica</w:t>
            </w:r>
          </w:p>
        </w:tc>
        <w:tc>
          <w:tcPr>
            <w:tcW w:w="2409" w:type="dxa"/>
            <w:shd w:val="clear" w:color="auto" w:fill="auto"/>
            <w:vAlign w:val="center"/>
          </w:tcPr>
          <w:p w14:paraId="6BC7371C" w14:textId="3FE0F0BC"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SSS, NSS, OŠ.</w:t>
            </w:r>
          </w:p>
        </w:tc>
        <w:tc>
          <w:tcPr>
            <w:tcW w:w="1752" w:type="dxa"/>
            <w:shd w:val="clear" w:color="auto" w:fill="auto"/>
            <w:vAlign w:val="center"/>
          </w:tcPr>
          <w:p w14:paraId="549A310B" w14:textId="20D7A01C"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0,88</w:t>
            </w:r>
          </w:p>
        </w:tc>
      </w:tr>
      <w:tr w:rsidR="00CB60D0" w:rsidRPr="00A04B4D" w14:paraId="43E187F3" w14:textId="77777777" w:rsidTr="00CB60D0">
        <w:trPr>
          <w:trHeight w:val="70"/>
        </w:trPr>
        <w:tc>
          <w:tcPr>
            <w:tcW w:w="2518" w:type="dxa"/>
            <w:vMerge/>
            <w:tcBorders>
              <w:bottom w:val="single" w:sz="4" w:space="0" w:color="auto"/>
            </w:tcBorders>
            <w:shd w:val="clear" w:color="auto" w:fill="auto"/>
            <w:vAlign w:val="center"/>
          </w:tcPr>
          <w:p w14:paraId="6C7C51E4" w14:textId="77777777" w:rsidR="00CB60D0" w:rsidRPr="00A04B4D" w:rsidRDefault="00CB60D0" w:rsidP="00972564">
            <w:pPr>
              <w:spacing w:after="0" w:line="240" w:lineRule="auto"/>
              <w:rPr>
                <w:rFonts w:ascii="Bookman Old Style" w:eastAsia="SimSun" w:hAnsi="Bookman Old Style" w:cs="Times New Roman"/>
                <w:sz w:val="20"/>
                <w:szCs w:val="21"/>
                <w:lang w:eastAsia="zh-CN"/>
              </w:rPr>
            </w:pPr>
          </w:p>
        </w:tc>
        <w:tc>
          <w:tcPr>
            <w:tcW w:w="1985" w:type="dxa"/>
            <w:shd w:val="clear" w:color="auto" w:fill="auto"/>
            <w:vAlign w:val="center"/>
          </w:tcPr>
          <w:p w14:paraId="785E7868" w14:textId="2EA1A761"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Spremačica </w:t>
            </w:r>
          </w:p>
        </w:tc>
        <w:tc>
          <w:tcPr>
            <w:tcW w:w="2409" w:type="dxa"/>
            <w:shd w:val="clear" w:color="auto" w:fill="auto"/>
            <w:vAlign w:val="center"/>
          </w:tcPr>
          <w:p w14:paraId="5B3E333A" w14:textId="079DB69F"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 xml:space="preserve">OŠ. NKV. PKV. </w:t>
            </w:r>
          </w:p>
        </w:tc>
        <w:tc>
          <w:tcPr>
            <w:tcW w:w="1752" w:type="dxa"/>
            <w:shd w:val="clear" w:color="auto" w:fill="auto"/>
            <w:vAlign w:val="center"/>
          </w:tcPr>
          <w:p w14:paraId="7C40253D" w14:textId="5F1B12E9" w:rsidR="00CB60D0" w:rsidRPr="00A04B4D" w:rsidRDefault="00CB60D0" w:rsidP="00972564">
            <w:pPr>
              <w:spacing w:after="0" w:line="240" w:lineRule="auto"/>
              <w:rPr>
                <w:rFonts w:ascii="Bookman Old Style" w:eastAsia="SimSun" w:hAnsi="Bookman Old Style" w:cs="Times New Roman"/>
                <w:sz w:val="20"/>
                <w:szCs w:val="21"/>
                <w:lang w:eastAsia="zh-CN"/>
              </w:rPr>
            </w:pPr>
            <w:r w:rsidRPr="00A04B4D">
              <w:rPr>
                <w:rFonts w:ascii="Bookman Old Style" w:eastAsia="SimSun" w:hAnsi="Bookman Old Style" w:cs="Times New Roman"/>
                <w:sz w:val="20"/>
                <w:szCs w:val="21"/>
                <w:lang w:eastAsia="zh-CN"/>
              </w:rPr>
              <w:t>0,78</w:t>
            </w:r>
          </w:p>
        </w:tc>
      </w:tr>
    </w:tbl>
    <w:p w14:paraId="63B6C598" w14:textId="77777777" w:rsidR="00CB60D0" w:rsidRDefault="00CB60D0" w:rsidP="00C26BDF">
      <w:pPr>
        <w:spacing w:after="0" w:line="240" w:lineRule="auto"/>
        <w:rPr>
          <w:rFonts w:ascii="Bookman Old Style" w:eastAsia="SimSun" w:hAnsi="Bookman Old Style" w:cs="Times New Roman"/>
          <w:szCs w:val="21"/>
          <w:lang w:eastAsia="zh-CN"/>
        </w:rPr>
      </w:pPr>
    </w:p>
    <w:p w14:paraId="786F8572" w14:textId="120BA49D" w:rsidR="00C26BDF" w:rsidRPr="00A04B4D" w:rsidRDefault="00D143B9" w:rsidP="00C26BDF">
      <w:pPr>
        <w:spacing w:after="0" w:line="240" w:lineRule="auto"/>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 xml:space="preserve">Radniku na poslovima </w:t>
      </w:r>
      <w:r w:rsidR="00497B01" w:rsidRPr="00A04B4D">
        <w:rPr>
          <w:rFonts w:ascii="Bookman Old Style" w:eastAsia="SimSun" w:hAnsi="Bookman Old Style" w:cs="Times New Roman"/>
          <w:szCs w:val="21"/>
          <w:lang w:eastAsia="zh-CN"/>
        </w:rPr>
        <w:t>stručnog suradnika/pedagoga</w:t>
      </w:r>
      <w:r w:rsidR="00AC5EB3" w:rsidRPr="00A04B4D">
        <w:rPr>
          <w:rFonts w:ascii="Bookman Old Style" w:eastAsia="SimSun" w:hAnsi="Bookman Old Style" w:cs="Times New Roman"/>
          <w:szCs w:val="21"/>
          <w:lang w:eastAsia="zh-CN"/>
        </w:rPr>
        <w:t xml:space="preserve"> radi složenosti poslova</w:t>
      </w:r>
      <w:r w:rsidR="004012CE" w:rsidRPr="00A04B4D">
        <w:rPr>
          <w:rFonts w:ascii="Bookman Old Style" w:eastAsia="SimSun" w:hAnsi="Bookman Old Style" w:cs="Times New Roman"/>
          <w:szCs w:val="21"/>
          <w:lang w:eastAsia="zh-CN"/>
        </w:rPr>
        <w:t xml:space="preserve"> priznaje se</w:t>
      </w:r>
      <w:r w:rsidR="00BE31D9" w:rsidRPr="00A04B4D">
        <w:rPr>
          <w:rFonts w:ascii="Bookman Old Style" w:eastAsia="SimSun" w:hAnsi="Bookman Old Style" w:cs="Times New Roman"/>
          <w:szCs w:val="21"/>
          <w:lang w:eastAsia="zh-CN"/>
        </w:rPr>
        <w:t xml:space="preserve"> 8 % na bruto plaću. </w:t>
      </w:r>
    </w:p>
    <w:p w14:paraId="3768151B" w14:textId="07AC5C4D"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w:t>
      </w:r>
      <w:r w:rsidR="00D6116D" w:rsidRPr="00BC664F">
        <w:rPr>
          <w:rFonts w:ascii="Bookman Old Style" w:eastAsia="SimSun" w:hAnsi="Bookman Old Style" w:cs="Times New Roman"/>
          <w:b/>
          <w:szCs w:val="21"/>
          <w:lang w:eastAsia="zh-CN"/>
        </w:rPr>
        <w:t>k 66</w:t>
      </w:r>
      <w:r w:rsidRPr="00BC664F">
        <w:rPr>
          <w:rFonts w:ascii="Bookman Old Style" w:eastAsia="SimSun" w:hAnsi="Bookman Old Style" w:cs="Times New Roman"/>
          <w:b/>
          <w:szCs w:val="21"/>
          <w:lang w:eastAsia="zh-CN"/>
        </w:rPr>
        <w:t>.</w:t>
      </w:r>
    </w:p>
    <w:p w14:paraId="2EFE7A10" w14:textId="77777777" w:rsidR="00972564" w:rsidRPr="007A1F8F" w:rsidRDefault="00695188"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Odgojitelji</w:t>
      </w:r>
      <w:r w:rsidR="00972564" w:rsidRPr="007A1F8F">
        <w:rPr>
          <w:rFonts w:ascii="Bookman Old Style" w:eastAsia="SimSun" w:hAnsi="Bookman Old Style" w:cs="Times New Roman"/>
          <w:szCs w:val="21"/>
          <w:lang w:eastAsia="zh-CN"/>
        </w:rPr>
        <w:t xml:space="preserve"> za rad u predškoli</w:t>
      </w:r>
      <w:r w:rsidR="0034006F">
        <w:rPr>
          <w:rFonts w:ascii="Bookman Old Style" w:eastAsia="SimSun" w:hAnsi="Bookman Old Style" w:cs="Times New Roman"/>
          <w:szCs w:val="21"/>
          <w:lang w:eastAsia="zh-CN"/>
        </w:rPr>
        <w:t xml:space="preserve"> </w:t>
      </w:r>
      <w:r>
        <w:rPr>
          <w:rFonts w:ascii="Bookman Old Style" w:eastAsia="SimSun" w:hAnsi="Bookman Old Style" w:cs="Times New Roman"/>
          <w:szCs w:val="21"/>
          <w:lang w:eastAsia="zh-CN"/>
        </w:rPr>
        <w:t>imaju pravo na</w:t>
      </w:r>
      <w:r w:rsidR="007A1F8F">
        <w:rPr>
          <w:rFonts w:ascii="Bookman Old Style" w:eastAsia="SimSun" w:hAnsi="Bookman Old Style" w:cs="Times New Roman"/>
          <w:szCs w:val="21"/>
          <w:lang w:eastAsia="zh-CN"/>
        </w:rPr>
        <w:t xml:space="preserve"> iznos</w:t>
      </w:r>
      <w:r>
        <w:rPr>
          <w:rFonts w:ascii="Bookman Old Style" w:eastAsia="SimSun" w:hAnsi="Bookman Old Style" w:cs="Times New Roman"/>
          <w:szCs w:val="21"/>
          <w:lang w:eastAsia="zh-CN"/>
        </w:rPr>
        <w:t xml:space="preserve"> naknade</w:t>
      </w:r>
      <w:r w:rsidR="007A1F8F">
        <w:rPr>
          <w:rFonts w:ascii="Bookman Old Style" w:eastAsia="SimSun" w:hAnsi="Bookman Old Style" w:cs="Times New Roman"/>
          <w:szCs w:val="21"/>
          <w:lang w:eastAsia="zh-CN"/>
        </w:rPr>
        <w:t xml:space="preserve"> koji je osiguran u proračunu Općine osnivača</w:t>
      </w:r>
      <w:r>
        <w:rPr>
          <w:rFonts w:ascii="Bookman Old Style" w:eastAsia="SimSun" w:hAnsi="Bookman Old Style" w:cs="Times New Roman"/>
          <w:szCs w:val="21"/>
          <w:lang w:eastAsia="zh-CN"/>
        </w:rPr>
        <w:t>,</w:t>
      </w:r>
      <w:r w:rsidR="007A1F8F">
        <w:rPr>
          <w:rFonts w:ascii="Bookman Old Style" w:eastAsia="SimSun" w:hAnsi="Bookman Old Style" w:cs="Times New Roman"/>
          <w:szCs w:val="21"/>
          <w:lang w:eastAsia="zh-CN"/>
        </w:rPr>
        <w:t xml:space="preserve"> a prema prosjeku plaće odgojitelja.</w:t>
      </w:r>
    </w:p>
    <w:p w14:paraId="739D75B3" w14:textId="77777777" w:rsidR="00972564" w:rsidRPr="007A1F8F" w:rsidRDefault="007A1F8F" w:rsidP="007A1F8F">
      <w:pPr>
        <w:tabs>
          <w:tab w:val="left" w:pos="7065"/>
        </w:tabs>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ab/>
      </w:r>
    </w:p>
    <w:p w14:paraId="7AB95593" w14:textId="4405A46E" w:rsidR="00B41BF5" w:rsidRPr="00695188" w:rsidRDefault="00972564" w:rsidP="00972564">
      <w:pPr>
        <w:spacing w:after="0" w:line="240" w:lineRule="auto"/>
        <w:jc w:val="both"/>
        <w:rPr>
          <w:rFonts w:ascii="Bookman Old Style" w:eastAsia="SimSun" w:hAnsi="Bookman Old Style" w:cs="Times New Roman"/>
          <w:szCs w:val="21"/>
          <w:lang w:eastAsia="zh-CN"/>
        </w:rPr>
      </w:pPr>
      <w:r w:rsidRPr="00695188">
        <w:rPr>
          <w:rFonts w:ascii="Bookman Old Style" w:eastAsia="SimSun" w:hAnsi="Bookman Old Style" w:cs="Times New Roman"/>
          <w:szCs w:val="21"/>
          <w:lang w:eastAsia="zh-CN"/>
        </w:rPr>
        <w:t>Pomoćno osoblj</w:t>
      </w:r>
      <w:r w:rsidR="00695188">
        <w:rPr>
          <w:rFonts w:ascii="Bookman Old Style" w:eastAsia="SimSun" w:hAnsi="Bookman Old Style" w:cs="Times New Roman"/>
          <w:szCs w:val="21"/>
          <w:lang w:eastAsia="zh-CN"/>
        </w:rPr>
        <w:t>e</w:t>
      </w:r>
      <w:r w:rsidRPr="00695188">
        <w:rPr>
          <w:rFonts w:ascii="Bookman Old Style" w:eastAsia="SimSun" w:hAnsi="Bookman Old Style" w:cs="Times New Roman"/>
          <w:szCs w:val="21"/>
          <w:lang w:eastAsia="zh-CN"/>
        </w:rPr>
        <w:t xml:space="preserve"> za rad u predškoli</w:t>
      </w:r>
      <w:r w:rsidR="0034006F">
        <w:rPr>
          <w:rFonts w:ascii="Bookman Old Style" w:eastAsia="SimSun" w:hAnsi="Bookman Old Style" w:cs="Times New Roman"/>
          <w:szCs w:val="21"/>
          <w:lang w:eastAsia="zh-CN"/>
        </w:rPr>
        <w:t xml:space="preserve"> </w:t>
      </w:r>
      <w:r w:rsidR="00695188">
        <w:rPr>
          <w:rFonts w:ascii="Bookman Old Style" w:eastAsia="SimSun" w:hAnsi="Bookman Old Style" w:cs="Times New Roman"/>
          <w:szCs w:val="21"/>
          <w:lang w:eastAsia="zh-CN"/>
        </w:rPr>
        <w:t>ima pravo na</w:t>
      </w:r>
      <w:r w:rsidRPr="00695188">
        <w:rPr>
          <w:rFonts w:ascii="Bookman Old Style" w:eastAsia="SimSun" w:hAnsi="Bookman Old Style" w:cs="Times New Roman"/>
          <w:szCs w:val="21"/>
          <w:lang w:eastAsia="zh-CN"/>
        </w:rPr>
        <w:t xml:space="preserve"> dodatak na plaću na ter</w:t>
      </w:r>
      <w:r w:rsidR="006248BE" w:rsidRPr="00695188">
        <w:rPr>
          <w:rFonts w:ascii="Bookman Old Style" w:eastAsia="SimSun" w:hAnsi="Bookman Old Style" w:cs="Times New Roman"/>
          <w:szCs w:val="21"/>
          <w:lang w:eastAsia="zh-CN"/>
        </w:rPr>
        <w:t>et Općine</w:t>
      </w:r>
      <w:r w:rsidR="004675FF">
        <w:rPr>
          <w:rFonts w:ascii="Bookman Old Style" w:eastAsia="SimSun" w:hAnsi="Bookman Old Style" w:cs="Times New Roman"/>
          <w:szCs w:val="21"/>
          <w:lang w:eastAsia="zh-CN"/>
        </w:rPr>
        <w:t xml:space="preserve"> osnivača</w:t>
      </w:r>
      <w:r w:rsidR="006248BE" w:rsidRPr="00695188">
        <w:rPr>
          <w:rFonts w:ascii="Bookman Old Style" w:eastAsia="SimSun" w:hAnsi="Bookman Old Style" w:cs="Times New Roman"/>
          <w:szCs w:val="21"/>
          <w:lang w:eastAsia="zh-CN"/>
        </w:rPr>
        <w:t xml:space="preserve"> na čijem se području</w:t>
      </w:r>
      <w:r w:rsidRPr="00695188">
        <w:rPr>
          <w:rFonts w:ascii="Bookman Old Style" w:eastAsia="SimSun" w:hAnsi="Bookman Old Style" w:cs="Times New Roman"/>
          <w:szCs w:val="21"/>
          <w:lang w:eastAsia="zh-CN"/>
        </w:rPr>
        <w:t xml:space="preserve"> realizira program predškole u skladu sa posebnim dogovorom između te Općine i </w:t>
      </w:r>
      <w:r w:rsidR="00B41BF5" w:rsidRPr="00695188">
        <w:rPr>
          <w:rFonts w:ascii="Bookman Old Style" w:eastAsia="SimSun" w:hAnsi="Bookman Old Style" w:cs="Times New Roman"/>
          <w:szCs w:val="21"/>
          <w:lang w:eastAsia="zh-CN"/>
        </w:rPr>
        <w:t>izvršitelja.</w:t>
      </w:r>
    </w:p>
    <w:p w14:paraId="3314EADB" w14:textId="77777777" w:rsidR="00972564" w:rsidRPr="00722509" w:rsidRDefault="00972564" w:rsidP="00972564">
      <w:pPr>
        <w:spacing w:after="0" w:line="240" w:lineRule="auto"/>
        <w:jc w:val="both"/>
        <w:rPr>
          <w:rFonts w:ascii="Bookman Old Style" w:eastAsia="SimSun" w:hAnsi="Bookman Old Style" w:cs="Times New Roman"/>
          <w:szCs w:val="21"/>
          <w:lang w:eastAsia="zh-CN"/>
        </w:rPr>
      </w:pPr>
    </w:p>
    <w:p w14:paraId="5FE1E629" w14:textId="701F3C45"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722509">
        <w:rPr>
          <w:rFonts w:ascii="Bookman Old Style" w:eastAsia="SimSun" w:hAnsi="Bookman Old Style" w:cs="Times New Roman"/>
          <w:szCs w:val="21"/>
          <w:lang w:eastAsia="zh-CN"/>
        </w:rPr>
        <w:t xml:space="preserve">Troškovi kraćih programa koje provodi poslodavac padaju isključivo i u cijelosti na teret roditelja polaznika. </w:t>
      </w:r>
    </w:p>
    <w:p w14:paraId="7847AE99" w14:textId="472B4C21"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 xml:space="preserve">Članak </w:t>
      </w:r>
      <w:r w:rsidR="00D6116D" w:rsidRPr="00BC664F">
        <w:rPr>
          <w:rFonts w:ascii="Bookman Old Style" w:eastAsia="SimSun" w:hAnsi="Bookman Old Style" w:cs="Times New Roman"/>
          <w:b/>
          <w:szCs w:val="21"/>
          <w:lang w:eastAsia="zh-CN"/>
        </w:rPr>
        <w:t>67</w:t>
      </w:r>
      <w:r w:rsidRPr="00BC664F">
        <w:rPr>
          <w:rFonts w:ascii="Bookman Old Style" w:eastAsia="SimSun" w:hAnsi="Bookman Old Style" w:cs="Times New Roman"/>
          <w:b/>
          <w:szCs w:val="21"/>
          <w:lang w:eastAsia="zh-CN"/>
        </w:rPr>
        <w:t>.</w:t>
      </w:r>
    </w:p>
    <w:p w14:paraId="71021F83" w14:textId="4AB50CE0" w:rsidR="00972564" w:rsidRPr="00EE1DD0" w:rsidRDefault="00972564" w:rsidP="00972564">
      <w:pPr>
        <w:spacing w:after="0" w:line="240" w:lineRule="auto"/>
        <w:jc w:val="both"/>
        <w:rPr>
          <w:rFonts w:ascii="Bookman Old Style" w:eastAsia="SimSun" w:hAnsi="Bookman Old Style" w:cs="Times New Roman"/>
          <w:szCs w:val="21"/>
          <w:lang w:eastAsia="zh-CN"/>
        </w:rPr>
      </w:pPr>
      <w:r w:rsidRPr="00EE1DD0">
        <w:rPr>
          <w:rFonts w:ascii="Bookman Old Style" w:eastAsia="SimSun" w:hAnsi="Bookman Old Style" w:cs="Times New Roman"/>
          <w:szCs w:val="21"/>
          <w:lang w:eastAsia="zh-CN"/>
        </w:rPr>
        <w:t>Plaća se isplaćuje za razdoblje koje čini kalendarski mjesec. Plaća će se</w:t>
      </w:r>
      <w:r w:rsidR="001C7972" w:rsidRPr="00EE1DD0">
        <w:rPr>
          <w:rFonts w:ascii="Bookman Old Style" w:eastAsia="SimSun" w:hAnsi="Bookman Old Style" w:cs="Times New Roman"/>
          <w:szCs w:val="21"/>
          <w:lang w:eastAsia="zh-CN"/>
        </w:rPr>
        <w:t xml:space="preserve"> najkasnije isplatiti d</w:t>
      </w:r>
      <w:r w:rsidRPr="00EE1DD0">
        <w:rPr>
          <w:rFonts w:ascii="Bookman Old Style" w:eastAsia="SimSun" w:hAnsi="Bookman Old Style" w:cs="Times New Roman"/>
          <w:szCs w:val="21"/>
          <w:lang w:eastAsia="zh-CN"/>
        </w:rPr>
        <w:t>o 15-tog dana u mjesecu za protekli mjesec. Izuzetak čini situacija kada Općina osnivač</w:t>
      </w:r>
      <w:r w:rsidR="00A858D3" w:rsidRPr="00EE1DD0">
        <w:rPr>
          <w:rFonts w:ascii="Bookman Old Style" w:eastAsia="SimSun" w:hAnsi="Bookman Old Style" w:cs="Times New Roman"/>
          <w:szCs w:val="21"/>
          <w:lang w:eastAsia="zh-CN"/>
        </w:rPr>
        <w:t xml:space="preserve"> </w:t>
      </w:r>
      <w:r w:rsidRPr="00EE1DD0">
        <w:rPr>
          <w:rFonts w:ascii="Bookman Old Style" w:eastAsia="SimSun" w:hAnsi="Bookman Old Style" w:cs="Times New Roman"/>
          <w:szCs w:val="21"/>
          <w:lang w:eastAsia="zh-CN"/>
        </w:rPr>
        <w:t xml:space="preserve">ne doznači pravovremeno sredstva za isplatu plaće. </w:t>
      </w:r>
    </w:p>
    <w:p w14:paraId="797FCF36" w14:textId="77777777" w:rsidR="00972564" w:rsidRPr="00EE1DD0" w:rsidRDefault="00972564" w:rsidP="00972564">
      <w:pPr>
        <w:spacing w:after="0" w:line="240" w:lineRule="auto"/>
        <w:jc w:val="both"/>
        <w:rPr>
          <w:rFonts w:ascii="Bookman Old Style" w:eastAsia="SimSun" w:hAnsi="Bookman Old Style" w:cs="Times New Roman"/>
          <w:szCs w:val="21"/>
          <w:lang w:eastAsia="zh-CN"/>
        </w:rPr>
      </w:pPr>
    </w:p>
    <w:p w14:paraId="373D36BD" w14:textId="77777777" w:rsidR="00972564" w:rsidRPr="00EE1DD0" w:rsidRDefault="00972564" w:rsidP="00972564">
      <w:pPr>
        <w:spacing w:after="0" w:line="240" w:lineRule="auto"/>
        <w:jc w:val="both"/>
        <w:rPr>
          <w:rFonts w:ascii="Bookman Old Style" w:eastAsia="SimSun" w:hAnsi="Bookman Old Style" w:cs="Times New Roman"/>
          <w:szCs w:val="21"/>
          <w:lang w:eastAsia="zh-CN"/>
        </w:rPr>
      </w:pPr>
      <w:r w:rsidRPr="00EE1DD0">
        <w:rPr>
          <w:rFonts w:ascii="Bookman Old Style" w:eastAsia="SimSun" w:hAnsi="Bookman Old Style" w:cs="Times New Roman"/>
          <w:szCs w:val="21"/>
          <w:lang w:eastAsia="zh-CN"/>
        </w:rPr>
        <w:t>Poslodavac će radniku prilikom isplate plaće uručiti njezin obračun.</w:t>
      </w:r>
    </w:p>
    <w:p w14:paraId="4269CEB2" w14:textId="77777777" w:rsidR="00972564" w:rsidRPr="00EE1DD0" w:rsidRDefault="00972564" w:rsidP="00972564">
      <w:pPr>
        <w:spacing w:after="0" w:line="240" w:lineRule="auto"/>
        <w:jc w:val="both"/>
        <w:rPr>
          <w:rFonts w:ascii="Bookman Old Style" w:eastAsia="SimSun" w:hAnsi="Bookman Old Style" w:cs="Times New Roman"/>
          <w:szCs w:val="21"/>
          <w:lang w:eastAsia="zh-CN"/>
        </w:rPr>
      </w:pPr>
    </w:p>
    <w:p w14:paraId="4E9B3FFB" w14:textId="35EA100A" w:rsidR="0061588B" w:rsidRDefault="00972564" w:rsidP="00972564">
      <w:pPr>
        <w:spacing w:after="0" w:line="240" w:lineRule="auto"/>
        <w:jc w:val="both"/>
        <w:rPr>
          <w:rFonts w:ascii="Bookman Old Style" w:eastAsia="SimSun" w:hAnsi="Bookman Old Style" w:cs="Times New Roman"/>
          <w:szCs w:val="21"/>
          <w:lang w:eastAsia="zh-CN"/>
        </w:rPr>
      </w:pPr>
      <w:r w:rsidRPr="00EE1DD0">
        <w:rPr>
          <w:rFonts w:ascii="Bookman Old Style" w:eastAsia="SimSun" w:hAnsi="Bookman Old Style" w:cs="Times New Roman"/>
          <w:szCs w:val="21"/>
          <w:lang w:eastAsia="zh-CN"/>
        </w:rPr>
        <w:t>Ako poslodavac na dan dospjelosti ne isplati plaću, naknadu plaće ili otpremninu ili ih ne isplati u cijelosti, dužan je do kraja mjeseca u kojem je dospjela isplata plaće, naknada plaće ili otpremnina radnika dostaviti obračun iznosa koji je bio dužan ispla</w:t>
      </w:r>
      <w:r w:rsidR="001C7972" w:rsidRPr="00EE1DD0">
        <w:rPr>
          <w:rFonts w:ascii="Bookman Old Style" w:eastAsia="SimSun" w:hAnsi="Bookman Old Style" w:cs="Times New Roman"/>
          <w:szCs w:val="21"/>
          <w:lang w:eastAsia="zh-CN"/>
        </w:rPr>
        <w:t xml:space="preserve">titi. Isti obračuni su </w:t>
      </w:r>
      <w:r w:rsidRPr="00EE1DD0">
        <w:rPr>
          <w:rFonts w:ascii="Bookman Old Style" w:eastAsia="SimSun" w:hAnsi="Bookman Old Style" w:cs="Times New Roman"/>
          <w:szCs w:val="21"/>
          <w:lang w:eastAsia="zh-CN"/>
        </w:rPr>
        <w:t>ovršne isprave.</w:t>
      </w:r>
    </w:p>
    <w:p w14:paraId="6F7630AA" w14:textId="77777777" w:rsidR="00BD6D9F" w:rsidRPr="00EE1DD0" w:rsidRDefault="00BD6D9F" w:rsidP="00972564">
      <w:pPr>
        <w:spacing w:after="0" w:line="240" w:lineRule="auto"/>
        <w:jc w:val="both"/>
        <w:rPr>
          <w:rFonts w:ascii="Bookman Old Style" w:eastAsia="SimSun" w:hAnsi="Bookman Old Style" w:cs="Times New Roman"/>
          <w:szCs w:val="21"/>
          <w:lang w:eastAsia="zh-CN"/>
        </w:rPr>
      </w:pPr>
    </w:p>
    <w:p w14:paraId="4A4C3540" w14:textId="50F7D2E2"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68</w:t>
      </w:r>
      <w:r w:rsidR="00972564" w:rsidRPr="00BC664F">
        <w:rPr>
          <w:rFonts w:ascii="Bookman Old Style" w:eastAsia="SimSun" w:hAnsi="Bookman Old Style" w:cs="Times New Roman"/>
          <w:b/>
          <w:szCs w:val="21"/>
          <w:lang w:eastAsia="zh-CN"/>
        </w:rPr>
        <w:t>.</w:t>
      </w:r>
    </w:p>
    <w:p w14:paraId="68A3BB8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ima pravo na naknadu plaće u visini njegove ugovorene plaće za vrijeme kada ne radi zbog:</w:t>
      </w:r>
    </w:p>
    <w:p w14:paraId="6C5E1DB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plaćenog dopusta</w:t>
      </w:r>
    </w:p>
    <w:p w14:paraId="71A77A2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godišnjeg odmora</w:t>
      </w:r>
    </w:p>
    <w:p w14:paraId="410627A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državnih, vjerskih blag</w:t>
      </w:r>
      <w:r w:rsidR="008E0A76">
        <w:rPr>
          <w:rFonts w:ascii="Bookman Old Style" w:eastAsia="SimSun" w:hAnsi="Bookman Old Style" w:cs="Times New Roman"/>
          <w:szCs w:val="21"/>
          <w:lang w:eastAsia="zh-CN"/>
        </w:rPr>
        <w:t>dana i neradnih dana utvrđenih Z</w:t>
      </w:r>
      <w:r w:rsidRPr="00972564">
        <w:rPr>
          <w:rFonts w:ascii="Bookman Old Style" w:eastAsia="SimSun" w:hAnsi="Bookman Old Style" w:cs="Times New Roman"/>
          <w:szCs w:val="21"/>
          <w:lang w:eastAsia="zh-CN"/>
        </w:rPr>
        <w:t>akonom</w:t>
      </w:r>
    </w:p>
    <w:p w14:paraId="242CD4E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obrazovanja, prekvalifikacije, dokvalifikacije, stručnog osposobljavanja ako je upućen od poslodavca</w:t>
      </w:r>
    </w:p>
    <w:p w14:paraId="66F0F045" w14:textId="77777777" w:rsidR="00972564" w:rsidRPr="008B26F0" w:rsidRDefault="00972564" w:rsidP="00972564">
      <w:pPr>
        <w:spacing w:after="0" w:line="240" w:lineRule="auto"/>
        <w:jc w:val="both"/>
        <w:rPr>
          <w:rFonts w:ascii="Bookman Old Style" w:eastAsia="SimSun" w:hAnsi="Bookman Old Style" w:cs="Times New Roman"/>
          <w:color w:val="FF0000"/>
          <w:szCs w:val="21"/>
          <w:lang w:eastAsia="zh-CN"/>
        </w:rPr>
      </w:pPr>
      <w:r w:rsidRPr="00972564">
        <w:rPr>
          <w:rFonts w:ascii="Bookman Old Style" w:eastAsia="SimSun" w:hAnsi="Bookman Old Style" w:cs="Times New Roman"/>
          <w:szCs w:val="21"/>
          <w:lang w:eastAsia="zh-CN"/>
        </w:rPr>
        <w:t>- obrazovanja od strane Sindikata</w:t>
      </w:r>
    </w:p>
    <w:p w14:paraId="443E6A0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radi polaganja stručnog ispita u interesu poslovanja</w:t>
      </w:r>
    </w:p>
    <w:p w14:paraId="2977262D" w14:textId="77777777" w:rsid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 radi sudjelovanja u akcijama organiziranih u okviru humanitarnih ustanova </w:t>
      </w:r>
    </w:p>
    <w:p w14:paraId="38B098DF" w14:textId="278C78AF" w:rsidR="00972564" w:rsidRPr="00BD6D9F" w:rsidRDefault="00B41BF5" w:rsidP="00BD6D9F">
      <w:pPr>
        <w:spacing w:after="0" w:line="240" w:lineRule="auto"/>
        <w:jc w:val="both"/>
        <w:rPr>
          <w:rFonts w:ascii="Bookman Old Style" w:eastAsia="SimSun" w:hAnsi="Bookman Old Style" w:cs="Times New Roman"/>
          <w:color w:val="FF0000"/>
          <w:szCs w:val="21"/>
          <w:lang w:eastAsia="zh-CN"/>
        </w:rPr>
      </w:pPr>
      <w:r>
        <w:rPr>
          <w:rFonts w:ascii="Bookman Old Style" w:eastAsia="SimSun" w:hAnsi="Bookman Old Style" w:cs="Times New Roman"/>
          <w:szCs w:val="21"/>
          <w:lang w:eastAsia="zh-CN"/>
        </w:rPr>
        <w:t xml:space="preserve">- </w:t>
      </w:r>
      <w:r w:rsidR="00614836">
        <w:rPr>
          <w:rFonts w:ascii="Bookman Old Style" w:eastAsia="SimSun" w:hAnsi="Bookman Old Style" w:cs="Times New Roman"/>
          <w:szCs w:val="21"/>
          <w:lang w:eastAsia="zh-CN"/>
        </w:rPr>
        <w:t>drugih slučajeva utvrđenih Z</w:t>
      </w:r>
      <w:r w:rsidR="00972564" w:rsidRPr="00972564">
        <w:rPr>
          <w:rFonts w:ascii="Bookman Old Style" w:eastAsia="SimSun" w:hAnsi="Bookman Old Style" w:cs="Times New Roman"/>
          <w:szCs w:val="21"/>
          <w:lang w:eastAsia="zh-CN"/>
        </w:rPr>
        <w:t xml:space="preserve">akonom, </w:t>
      </w:r>
      <w:r w:rsidR="002C7CD1">
        <w:rPr>
          <w:rFonts w:ascii="Bookman Old Style" w:eastAsia="SimSun" w:hAnsi="Bookman Old Style" w:cs="Times New Roman"/>
          <w:szCs w:val="21"/>
          <w:lang w:eastAsia="zh-CN"/>
        </w:rPr>
        <w:t>S</w:t>
      </w:r>
      <w:r w:rsidR="00972564" w:rsidRPr="00972564">
        <w:rPr>
          <w:rFonts w:ascii="Bookman Old Style" w:eastAsia="SimSun" w:hAnsi="Bookman Old Style" w:cs="Times New Roman"/>
          <w:szCs w:val="21"/>
          <w:lang w:eastAsia="zh-CN"/>
        </w:rPr>
        <w:t>porazumom sa radnički</w:t>
      </w:r>
      <w:r w:rsidR="008E0A76">
        <w:rPr>
          <w:rFonts w:ascii="Bookman Old Style" w:eastAsia="SimSun" w:hAnsi="Bookman Old Style" w:cs="Times New Roman"/>
          <w:szCs w:val="21"/>
          <w:lang w:eastAsia="zh-CN"/>
        </w:rPr>
        <w:t>m vijećem, Sindikatom ili ovim P</w:t>
      </w:r>
      <w:r w:rsidR="00972564" w:rsidRPr="00972564">
        <w:rPr>
          <w:rFonts w:ascii="Bookman Old Style" w:eastAsia="SimSun" w:hAnsi="Bookman Old Style" w:cs="Times New Roman"/>
          <w:szCs w:val="21"/>
          <w:lang w:eastAsia="zh-CN"/>
        </w:rPr>
        <w:t>ravilnikom, kada njime za pojedine slučajeve nije određena visina u drugom iznosu.</w:t>
      </w:r>
    </w:p>
    <w:p w14:paraId="69E5671F" w14:textId="6B144EE9"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69</w:t>
      </w:r>
      <w:r w:rsidR="00972564" w:rsidRPr="00BC664F">
        <w:rPr>
          <w:rFonts w:ascii="Bookman Old Style" w:eastAsia="SimSun" w:hAnsi="Bookman Old Style" w:cs="Times New Roman"/>
          <w:b/>
          <w:szCs w:val="21"/>
          <w:lang w:eastAsia="zh-CN"/>
        </w:rPr>
        <w:t>.</w:t>
      </w:r>
    </w:p>
    <w:p w14:paraId="20B1EE60" w14:textId="62F66890" w:rsidR="00972564" w:rsidRPr="00A04B4D" w:rsidRDefault="00972564" w:rsidP="00972564">
      <w:pPr>
        <w:spacing w:after="0" w:line="240" w:lineRule="auto"/>
        <w:jc w:val="both"/>
        <w:rPr>
          <w:rFonts w:ascii="Bookman Old Style" w:eastAsia="SimSun" w:hAnsi="Bookman Old Style" w:cs="Times New Roman"/>
          <w:lang w:eastAsia="zh-CN"/>
        </w:rPr>
      </w:pPr>
      <w:r w:rsidRPr="00695188">
        <w:rPr>
          <w:rFonts w:ascii="Bookman Old Style" w:eastAsia="SimSun" w:hAnsi="Bookman Old Style" w:cs="Times New Roman"/>
          <w:szCs w:val="21"/>
          <w:lang w:eastAsia="zh-CN"/>
        </w:rPr>
        <w:lastRenderedPageBreak/>
        <w:t>U slučaju odsutnosti s posla zbog privremene nesposobnosti za rad uzrokovane bolešću (bolovanja) u trajanju do 42 dana radniku p</w:t>
      </w:r>
      <w:r w:rsidR="00390573">
        <w:rPr>
          <w:rFonts w:ascii="Bookman Old Style" w:eastAsia="SimSun" w:hAnsi="Bookman Old Style" w:cs="Times New Roman"/>
          <w:szCs w:val="21"/>
          <w:lang w:eastAsia="zh-CN"/>
        </w:rPr>
        <w:t xml:space="preserve">ripada naknada plaće u visini </w:t>
      </w:r>
      <w:r w:rsidR="00390573" w:rsidRPr="00A04B4D">
        <w:rPr>
          <w:rFonts w:ascii="Bookman Old Style" w:eastAsia="SimSun" w:hAnsi="Bookman Old Style" w:cs="Times New Roman"/>
          <w:szCs w:val="21"/>
          <w:lang w:eastAsia="zh-CN"/>
        </w:rPr>
        <w:t>85% (osamdeset pet</w:t>
      </w:r>
      <w:r w:rsidRPr="00A04B4D">
        <w:rPr>
          <w:rFonts w:ascii="Bookman Old Style" w:eastAsia="SimSun" w:hAnsi="Bookman Old Style" w:cs="Times New Roman"/>
          <w:szCs w:val="21"/>
          <w:lang w:eastAsia="zh-CN"/>
        </w:rPr>
        <w:t xml:space="preserve"> posto)</w:t>
      </w:r>
      <w:r w:rsidR="00BB1749" w:rsidRPr="00A04B4D">
        <w:rPr>
          <w:rFonts w:ascii="Bookman Old Style" w:eastAsia="SimSun" w:hAnsi="Bookman Old Style" w:cs="Times New Roman"/>
          <w:szCs w:val="21"/>
          <w:lang w:eastAsia="zh-CN"/>
        </w:rPr>
        <w:t>, na temelju</w:t>
      </w:r>
      <w:r w:rsidR="00BB1749" w:rsidRPr="00A04B4D">
        <w:rPr>
          <w:rFonts w:ascii="Bookman Old Style" w:hAnsi="Bookman Old Style" w:cs="Segoe UI"/>
          <w:spacing w:val="3"/>
        </w:rPr>
        <w:t xml:space="preserve"> prosječnog iznosa plaće koja je osiguraniku isplaćena u posljednjih šest mjeseci prije mjeseca u kojem je nastupio slučaj na osnovi kojeg se stječe pravo na naknadu plaće</w:t>
      </w:r>
      <w:r w:rsidRPr="00A04B4D">
        <w:rPr>
          <w:rFonts w:ascii="Bookman Old Style" w:eastAsia="SimSun" w:hAnsi="Bookman Old Style" w:cs="Times New Roman"/>
          <w:lang w:eastAsia="zh-CN"/>
        </w:rPr>
        <w:t>.</w:t>
      </w:r>
    </w:p>
    <w:p w14:paraId="651291BE" w14:textId="77777777" w:rsidR="00972564" w:rsidRPr="00BB1749" w:rsidRDefault="00972564" w:rsidP="00972564">
      <w:pPr>
        <w:spacing w:after="0" w:line="240" w:lineRule="auto"/>
        <w:jc w:val="both"/>
        <w:rPr>
          <w:rFonts w:ascii="Bookman Old Style" w:eastAsia="SimSun" w:hAnsi="Bookman Old Style" w:cs="Times New Roman"/>
          <w:color w:val="FF0000"/>
          <w:lang w:eastAsia="zh-CN"/>
        </w:rPr>
      </w:pPr>
    </w:p>
    <w:p w14:paraId="146E210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Za slučaj bolovanja zbog profesionalne bolesti ili ozljede na radu, radniku pripada naknada u 100%-tnom iznosu (sto posto) plaće koju bi ostvario da je radio. </w:t>
      </w:r>
    </w:p>
    <w:p w14:paraId="5FF6F9A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0D4D7F6" w14:textId="55F62EC2"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7</w:t>
      </w:r>
      <w:r w:rsidR="00D6116D" w:rsidRPr="00BC664F">
        <w:rPr>
          <w:rFonts w:ascii="Bookman Old Style" w:eastAsia="SimSun" w:hAnsi="Bookman Old Style" w:cs="Times New Roman"/>
          <w:b/>
          <w:szCs w:val="21"/>
          <w:lang w:eastAsia="zh-CN"/>
        </w:rPr>
        <w:t>0</w:t>
      </w:r>
      <w:r w:rsidRPr="00BC664F">
        <w:rPr>
          <w:rFonts w:ascii="Bookman Old Style" w:eastAsia="SimSun" w:hAnsi="Bookman Old Style" w:cs="Times New Roman"/>
          <w:b/>
          <w:szCs w:val="21"/>
          <w:lang w:eastAsia="zh-CN"/>
        </w:rPr>
        <w:t>.</w:t>
      </w:r>
    </w:p>
    <w:p w14:paraId="206DACB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ima pravo na naknadu za izostanak s posla i to najviše do 8 radnih sati tijekom godine u visini ugovorene plaće u slučaju:</w:t>
      </w:r>
    </w:p>
    <w:p w14:paraId="2A88CD9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posjete liječniku radi pregleda, ako može liječničkim uvjerenjem dokazati da je pregled bio nužan i moguć isključivo tijekom radnog vremena</w:t>
      </w:r>
    </w:p>
    <w:p w14:paraId="5D43E82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odazivanja na poziv suda ili drugog tijela vlasti, u predmetu u kojem nema pravo na naknadu za izgubljeno vrijeme i ako nije pozvan kao okrivljeni, suokrivljeni, optuženi, osumnjičeni ili kao stranka u građanskoj parnici ili upravnom postupku.</w:t>
      </w:r>
    </w:p>
    <w:p w14:paraId="112E194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08B9A7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Za izostanke iz stavka 1. ovoga članka radnik mora prethodno zatražiti odobrenje poslodavca. </w:t>
      </w:r>
    </w:p>
    <w:p w14:paraId="76B1CED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E59523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to iz opravdanih razloga nije moguće, o svom izostanku s rada radnik mora naknadno, najbržim putem, obavijestiti poslodavca i dokazati razlog izostanka, pod prijetnjom gubitka prava na nadoknadu izgubljene plaće.</w:t>
      </w:r>
    </w:p>
    <w:p w14:paraId="63B3094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677BCB6" w14:textId="46BABFA3"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7</w:t>
      </w:r>
      <w:r w:rsidR="00D6116D" w:rsidRPr="00BC664F">
        <w:rPr>
          <w:rFonts w:ascii="Bookman Old Style" w:eastAsia="SimSun" w:hAnsi="Bookman Old Style" w:cs="Times New Roman"/>
          <w:b/>
          <w:szCs w:val="21"/>
          <w:lang w:eastAsia="zh-CN"/>
        </w:rPr>
        <w:t>1</w:t>
      </w:r>
      <w:r w:rsidRPr="00BC664F">
        <w:rPr>
          <w:rFonts w:ascii="Bookman Old Style" w:eastAsia="SimSun" w:hAnsi="Bookman Old Style" w:cs="Times New Roman"/>
          <w:b/>
          <w:szCs w:val="21"/>
          <w:lang w:eastAsia="zh-CN"/>
        </w:rPr>
        <w:t>.</w:t>
      </w:r>
    </w:p>
    <w:p w14:paraId="1A8F7CBE" w14:textId="77777777" w:rsidR="00B41BF5"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kojem poslodavac otkazuje ugovor o radu nakon dvije godine neprekidnog rada, osim ako se ugovor otkazuje zbog razloga uvjetovanih ponašanjem radnika, ima pravo na otpremninu u visini jedne prosječne mjesečne plaće ostvarene u tri mjeseca prije prestanka ugovora o radu za svaku navršenu godinu rada kod poslodavca.</w:t>
      </w:r>
    </w:p>
    <w:p w14:paraId="0DB14AB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106ECCE" w14:textId="085BEFD9" w:rsidR="00FB393A" w:rsidRPr="00972564" w:rsidRDefault="00972564" w:rsidP="00BD6D9F">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kojem ugovor o radu prestaje zbog odlaska u mirovinu ima pravo na otpremninu u visini neoporezivog iznosa koji je za takav slučaj propisan propisima o porezu na dohodak.</w:t>
      </w:r>
    </w:p>
    <w:p w14:paraId="41B7775F" w14:textId="6645A998"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7</w:t>
      </w:r>
      <w:r w:rsidR="00D6116D" w:rsidRPr="00BC664F">
        <w:rPr>
          <w:rFonts w:ascii="Bookman Old Style" w:eastAsia="SimSun" w:hAnsi="Bookman Old Style" w:cs="Times New Roman"/>
          <w:b/>
          <w:szCs w:val="21"/>
          <w:lang w:eastAsia="zh-CN"/>
        </w:rPr>
        <w:t>2</w:t>
      </w:r>
      <w:r w:rsidRPr="00BC664F">
        <w:rPr>
          <w:rFonts w:ascii="Bookman Old Style" w:eastAsia="SimSun" w:hAnsi="Bookman Old Style" w:cs="Times New Roman"/>
          <w:b/>
          <w:szCs w:val="21"/>
          <w:lang w:eastAsia="zh-CN"/>
        </w:rPr>
        <w:t>.</w:t>
      </w:r>
    </w:p>
    <w:p w14:paraId="366B5DDD" w14:textId="77777777" w:rsidR="00B41BF5"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koji je upućen na službeno putovanje u zemlji ima pravo na dnevnicu i na naknadu putnih troškova.</w:t>
      </w:r>
    </w:p>
    <w:p w14:paraId="4FFCC5C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F3BF248" w14:textId="77777777" w:rsidR="00972564" w:rsidRPr="008B26F0" w:rsidRDefault="00972564" w:rsidP="00972564">
      <w:pPr>
        <w:spacing w:after="0" w:line="240" w:lineRule="auto"/>
        <w:jc w:val="both"/>
        <w:rPr>
          <w:rFonts w:ascii="Bookman Old Style" w:eastAsia="SimSun" w:hAnsi="Bookman Old Style" w:cs="Times New Roman"/>
          <w:color w:val="FF0000"/>
          <w:szCs w:val="21"/>
          <w:lang w:eastAsia="zh-CN"/>
        </w:rPr>
      </w:pPr>
      <w:r w:rsidRPr="00972564">
        <w:rPr>
          <w:rFonts w:ascii="Bookman Old Style" w:eastAsia="SimSun" w:hAnsi="Bookman Old Style" w:cs="Times New Roman"/>
          <w:szCs w:val="21"/>
          <w:lang w:eastAsia="zh-CN"/>
        </w:rPr>
        <w:t>Radniku na službenom putovanju u zemlji pripada dnevnica u punom iznosu za svaka 24 sata provedena na službenom putu i za ostatak vremena preko 24 sata, a duže od 12 sati.</w:t>
      </w:r>
    </w:p>
    <w:p w14:paraId="29CA743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6D96DCC" w14:textId="77777777" w:rsidR="00972564" w:rsidRPr="008B26F0" w:rsidRDefault="00972564" w:rsidP="00972564">
      <w:pPr>
        <w:spacing w:after="0" w:line="240" w:lineRule="auto"/>
        <w:jc w:val="both"/>
        <w:rPr>
          <w:rFonts w:ascii="Bookman Old Style" w:eastAsia="SimSun" w:hAnsi="Bookman Old Style" w:cs="Times New Roman"/>
          <w:color w:val="FF0000"/>
          <w:szCs w:val="21"/>
          <w:lang w:eastAsia="zh-CN"/>
        </w:rPr>
      </w:pPr>
      <w:r w:rsidRPr="00972564">
        <w:rPr>
          <w:rFonts w:ascii="Bookman Old Style" w:eastAsia="SimSun" w:hAnsi="Bookman Old Style" w:cs="Times New Roman"/>
          <w:szCs w:val="21"/>
          <w:lang w:eastAsia="zh-CN"/>
        </w:rPr>
        <w:t>Pola dnevnice priznaje se ako je službeno putovanje trajalo 8 – 12 sati.</w:t>
      </w:r>
    </w:p>
    <w:p w14:paraId="6E5602B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4B273D3" w14:textId="77777777" w:rsidR="00972564" w:rsidRPr="00972564" w:rsidRDefault="00972564" w:rsidP="00972564">
      <w:pPr>
        <w:spacing w:after="0" w:line="240" w:lineRule="auto"/>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Visina dnevnice utvrđuje se u iznosu propisanom propisima o porezu na dohodak. </w:t>
      </w:r>
    </w:p>
    <w:p w14:paraId="7D126DF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710C657" w14:textId="2B739750" w:rsidR="00972564" w:rsidRPr="00BC664F" w:rsidRDefault="00972564" w:rsidP="00A339AF">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7</w:t>
      </w:r>
      <w:r w:rsidR="00D6116D" w:rsidRPr="00BC664F">
        <w:rPr>
          <w:rFonts w:ascii="Bookman Old Style" w:eastAsia="SimSun" w:hAnsi="Bookman Old Style" w:cs="Times New Roman"/>
          <w:b/>
          <w:szCs w:val="21"/>
          <w:lang w:eastAsia="zh-CN"/>
        </w:rPr>
        <w:t>3</w:t>
      </w:r>
      <w:r w:rsidR="00A339AF" w:rsidRPr="00BC664F">
        <w:rPr>
          <w:rFonts w:ascii="Bookman Old Style" w:eastAsia="SimSun" w:hAnsi="Bookman Old Style" w:cs="Times New Roman"/>
          <w:b/>
          <w:szCs w:val="21"/>
          <w:lang w:eastAsia="zh-CN"/>
        </w:rPr>
        <w:t>.</w:t>
      </w:r>
    </w:p>
    <w:p w14:paraId="0C809E93" w14:textId="14789A06" w:rsidR="00873D4C" w:rsidRPr="00651857" w:rsidRDefault="00873D4C" w:rsidP="00873D4C">
      <w:pPr>
        <w:spacing w:after="0" w:line="240" w:lineRule="auto"/>
        <w:rPr>
          <w:rFonts w:ascii="Bookman Old Style" w:eastAsia="SimSun" w:hAnsi="Bookman Old Style" w:cs="Times New Roman"/>
          <w:szCs w:val="21"/>
          <w:lang w:eastAsia="zh-CN"/>
        </w:rPr>
      </w:pPr>
      <w:r w:rsidRPr="00651857">
        <w:rPr>
          <w:rFonts w:ascii="Bookman Old Style" w:eastAsia="SimSun" w:hAnsi="Bookman Old Style" w:cs="Times New Roman"/>
          <w:szCs w:val="21"/>
          <w:lang w:eastAsia="zh-CN"/>
        </w:rPr>
        <w:t xml:space="preserve">Radnik koji se koristi sredstvima javnog prijevoza na posao i s posla ima pravo na naknadu troškova u visini cijene priložene mjesečne karte javnog prijevoza. </w:t>
      </w:r>
    </w:p>
    <w:p w14:paraId="71B98F8D" w14:textId="616373E1" w:rsidR="00873D4C" w:rsidRPr="00651857" w:rsidRDefault="00873D4C" w:rsidP="00873D4C">
      <w:pPr>
        <w:spacing w:after="0" w:line="240" w:lineRule="auto"/>
        <w:rPr>
          <w:rFonts w:ascii="Bookman Old Style" w:eastAsia="SimSun" w:hAnsi="Bookman Old Style" w:cs="Times New Roman"/>
          <w:szCs w:val="21"/>
          <w:lang w:eastAsia="zh-CN"/>
        </w:rPr>
      </w:pPr>
    </w:p>
    <w:p w14:paraId="3F617294" w14:textId="72251137" w:rsidR="00873D4C" w:rsidRPr="00651857" w:rsidRDefault="00873D4C" w:rsidP="00873D4C">
      <w:pPr>
        <w:spacing w:after="0" w:line="240" w:lineRule="auto"/>
        <w:rPr>
          <w:rFonts w:ascii="Bookman Old Style" w:eastAsia="SimSun" w:hAnsi="Bookman Old Style" w:cs="Times New Roman"/>
          <w:szCs w:val="21"/>
          <w:lang w:eastAsia="zh-CN"/>
        </w:rPr>
      </w:pPr>
      <w:r w:rsidRPr="00651857">
        <w:rPr>
          <w:rFonts w:ascii="Bookman Old Style" w:eastAsia="SimSun" w:hAnsi="Bookman Old Style" w:cs="Times New Roman"/>
          <w:szCs w:val="21"/>
          <w:lang w:eastAsia="zh-CN"/>
        </w:rPr>
        <w:t>U slučajevima kada postoji mogućnost korištenja više alternativnih sredstava javnog prijevoza različite cijene, radnik ima pravo na naknadu troškova prijevoza s posla i na posao u visini cijene priložene mjesečne ka</w:t>
      </w:r>
      <w:r w:rsidR="00A04B4D" w:rsidRPr="00651857">
        <w:rPr>
          <w:rFonts w:ascii="Bookman Old Style" w:eastAsia="SimSun" w:hAnsi="Bookman Old Style" w:cs="Times New Roman"/>
          <w:szCs w:val="21"/>
          <w:lang w:eastAsia="zh-CN"/>
        </w:rPr>
        <w:t>rte javnog prijevoza ili</w:t>
      </w:r>
      <w:r w:rsidRPr="00651857">
        <w:rPr>
          <w:rFonts w:ascii="Bookman Old Style" w:eastAsia="SimSun" w:hAnsi="Bookman Old Style" w:cs="Times New Roman"/>
          <w:szCs w:val="21"/>
          <w:lang w:eastAsia="zh-CN"/>
        </w:rPr>
        <w:t xml:space="preserve"> </w:t>
      </w:r>
      <w:r w:rsidR="00D53F37" w:rsidRPr="00651857">
        <w:rPr>
          <w:rFonts w:ascii="Bookman Old Style" w:eastAsia="SimSun" w:hAnsi="Bookman Old Style" w:cs="Times New Roman"/>
          <w:szCs w:val="21"/>
          <w:lang w:eastAsia="zh-CN"/>
        </w:rPr>
        <w:t xml:space="preserve">0,18 </w:t>
      </w:r>
      <w:r w:rsidR="00D53F37" w:rsidRPr="00651857">
        <w:rPr>
          <w:rFonts w:ascii="Bookman Old Style" w:eastAsia="SimSun" w:hAnsi="Bookman Old Style" w:cs="Times New Roman"/>
          <w:szCs w:val="21"/>
          <w:lang w:eastAsia="zh-CN"/>
        </w:rPr>
        <w:lastRenderedPageBreak/>
        <w:t xml:space="preserve">EUR </w:t>
      </w:r>
      <w:r w:rsidRPr="00651857">
        <w:rPr>
          <w:rFonts w:ascii="Bookman Old Style" w:eastAsia="SimSun" w:hAnsi="Bookman Old Style" w:cs="Times New Roman"/>
          <w:szCs w:val="21"/>
          <w:lang w:eastAsia="zh-CN"/>
        </w:rPr>
        <w:t xml:space="preserve">po prijeđenom kilometru, a kilometri se određuju prema Interaktivnoj karti HAK-a od adrese mjesta stanovanja radnika do adrese mjesta rada radnika. </w:t>
      </w:r>
    </w:p>
    <w:p w14:paraId="621BCB03" w14:textId="4FCDCDAC" w:rsidR="00873D4C" w:rsidRDefault="00873D4C" w:rsidP="00873D4C">
      <w:pPr>
        <w:spacing w:after="0" w:line="240" w:lineRule="auto"/>
        <w:rPr>
          <w:rFonts w:ascii="Bookman Old Style" w:eastAsia="SimSun" w:hAnsi="Bookman Old Style" w:cs="Times New Roman"/>
          <w:color w:val="FF0000"/>
          <w:szCs w:val="21"/>
          <w:lang w:eastAsia="zh-CN"/>
        </w:rPr>
      </w:pPr>
    </w:p>
    <w:p w14:paraId="25581B93" w14:textId="7B411B9E" w:rsidR="00873D4C" w:rsidRPr="00A04B4D" w:rsidRDefault="00873D4C" w:rsidP="00873D4C">
      <w:pPr>
        <w:spacing w:after="0" w:line="240" w:lineRule="auto"/>
        <w:rPr>
          <w:rFonts w:ascii="Bookman Old Style" w:eastAsia="SimSun" w:hAnsi="Bookman Old Style" w:cs="Times New Roman"/>
          <w:szCs w:val="21"/>
          <w:lang w:eastAsia="zh-CN"/>
        </w:rPr>
      </w:pPr>
      <w:r w:rsidRPr="00A04B4D">
        <w:rPr>
          <w:rFonts w:ascii="Bookman Old Style" w:eastAsia="SimSun" w:hAnsi="Bookman Old Style" w:cs="Times New Roman"/>
          <w:szCs w:val="21"/>
          <w:lang w:eastAsia="zh-CN"/>
        </w:rPr>
        <w:t>Radnici koji stanuju u mjestu rada, a kojima kilometraža prema Interaktivnoj karti HAK-a od adrese mjesta stanovanja do adrese mjesta rada iznosi do 2 kilometra, imaju pravo na naknadu troškova u izno</w:t>
      </w:r>
      <w:r w:rsidR="00A04B4D" w:rsidRPr="00A04B4D">
        <w:rPr>
          <w:rFonts w:ascii="Bookman Old Style" w:eastAsia="SimSun" w:hAnsi="Bookman Old Style" w:cs="Times New Roman"/>
          <w:szCs w:val="21"/>
          <w:lang w:eastAsia="zh-CN"/>
        </w:rPr>
        <w:t>su od</w:t>
      </w:r>
      <w:r w:rsidR="00B33849" w:rsidRPr="00A04B4D">
        <w:rPr>
          <w:rFonts w:ascii="Bookman Old Style" w:eastAsia="SimSun" w:hAnsi="Bookman Old Style" w:cs="Times New Roman"/>
          <w:szCs w:val="21"/>
          <w:lang w:eastAsia="zh-CN"/>
        </w:rPr>
        <w:t>17,92</w:t>
      </w:r>
      <w:r w:rsidR="00D53F37" w:rsidRPr="00A04B4D">
        <w:rPr>
          <w:rFonts w:ascii="Bookman Old Style" w:eastAsia="SimSun" w:hAnsi="Bookman Old Style" w:cs="Times New Roman"/>
          <w:szCs w:val="21"/>
          <w:lang w:eastAsia="zh-CN"/>
        </w:rPr>
        <w:t xml:space="preserve"> EUR</w:t>
      </w:r>
      <w:r w:rsidRPr="00A04B4D">
        <w:rPr>
          <w:rFonts w:ascii="Bookman Old Style" w:eastAsia="SimSun" w:hAnsi="Bookman Old Style" w:cs="Times New Roman"/>
          <w:szCs w:val="21"/>
          <w:lang w:eastAsia="zh-CN"/>
        </w:rPr>
        <w:t xml:space="preserve"> mjesečno. </w:t>
      </w:r>
    </w:p>
    <w:p w14:paraId="4C39F513" w14:textId="01ED6D59" w:rsidR="00873D4C" w:rsidRDefault="00873D4C" w:rsidP="00873D4C">
      <w:pPr>
        <w:spacing w:after="0" w:line="240" w:lineRule="auto"/>
        <w:rPr>
          <w:rFonts w:ascii="Bookman Old Style" w:eastAsia="SimSun" w:hAnsi="Bookman Old Style" w:cs="Times New Roman"/>
          <w:color w:val="FF0000"/>
          <w:szCs w:val="21"/>
          <w:lang w:eastAsia="zh-CN"/>
        </w:rPr>
      </w:pPr>
    </w:p>
    <w:p w14:paraId="0C88B2C5" w14:textId="4B0E0E09" w:rsidR="00873D4C" w:rsidRPr="00862A51" w:rsidRDefault="00873D4C" w:rsidP="00873D4C">
      <w:pPr>
        <w:spacing w:after="0" w:line="240" w:lineRule="auto"/>
        <w:rPr>
          <w:rFonts w:ascii="Bookman Old Style" w:eastAsia="SimSun" w:hAnsi="Bookman Old Style" w:cs="Times New Roman"/>
          <w:szCs w:val="21"/>
          <w:lang w:eastAsia="zh-CN"/>
        </w:rPr>
      </w:pPr>
      <w:r w:rsidRPr="00862A51">
        <w:rPr>
          <w:rFonts w:ascii="Bookman Old Style" w:eastAsia="SimSun" w:hAnsi="Bookman Old Style" w:cs="Times New Roman"/>
          <w:szCs w:val="21"/>
          <w:lang w:eastAsia="zh-CN"/>
        </w:rPr>
        <w:t>Radnici koji stanuju u mjestu rada, a kojima kilometraža prema Interaktivnoj karti HAK-a od adrese stanovanja do adrese rada iznosi više od 2 kilometra, imaju pravo na nakn</w:t>
      </w:r>
      <w:r w:rsidR="00862A51" w:rsidRPr="00862A51">
        <w:rPr>
          <w:rFonts w:ascii="Bookman Old Style" w:eastAsia="SimSun" w:hAnsi="Bookman Old Style" w:cs="Times New Roman"/>
          <w:szCs w:val="21"/>
          <w:lang w:eastAsia="zh-CN"/>
        </w:rPr>
        <w:t>adu troškova u iznosu od</w:t>
      </w:r>
      <w:r w:rsidR="00D53F37" w:rsidRPr="00862A51">
        <w:rPr>
          <w:rFonts w:ascii="Bookman Old Style" w:eastAsia="SimSun" w:hAnsi="Bookman Old Style" w:cs="Times New Roman"/>
          <w:szCs w:val="21"/>
          <w:lang w:eastAsia="zh-CN"/>
        </w:rPr>
        <w:t xml:space="preserve"> 0,18 EUR</w:t>
      </w:r>
      <w:r w:rsidRPr="00862A51">
        <w:rPr>
          <w:rFonts w:ascii="Bookman Old Style" w:eastAsia="SimSun" w:hAnsi="Bookman Old Style" w:cs="Times New Roman"/>
          <w:szCs w:val="21"/>
          <w:lang w:eastAsia="zh-CN"/>
        </w:rPr>
        <w:t xml:space="preserve"> po prijeđenom kilometru. </w:t>
      </w:r>
    </w:p>
    <w:p w14:paraId="3C160D6A" w14:textId="77777777" w:rsidR="00144A85" w:rsidRDefault="00144A85" w:rsidP="00972564">
      <w:pPr>
        <w:spacing w:after="0" w:line="240" w:lineRule="auto"/>
        <w:jc w:val="center"/>
        <w:rPr>
          <w:rFonts w:ascii="Bookman Old Style" w:eastAsia="SimSun" w:hAnsi="Bookman Old Style" w:cs="Times New Roman"/>
          <w:szCs w:val="21"/>
          <w:lang w:eastAsia="zh-CN"/>
        </w:rPr>
      </w:pPr>
    </w:p>
    <w:p w14:paraId="151C7639" w14:textId="21685F20"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7</w:t>
      </w:r>
      <w:r w:rsidR="00D6116D" w:rsidRPr="00BC664F">
        <w:rPr>
          <w:rFonts w:ascii="Bookman Old Style" w:eastAsia="SimSun" w:hAnsi="Bookman Old Style" w:cs="Times New Roman"/>
          <w:b/>
          <w:szCs w:val="21"/>
          <w:lang w:eastAsia="zh-CN"/>
        </w:rPr>
        <w:t>4</w:t>
      </w:r>
      <w:r w:rsidRPr="00BC664F">
        <w:rPr>
          <w:rFonts w:ascii="Bookman Old Style" w:eastAsia="SimSun" w:hAnsi="Bookman Old Style" w:cs="Times New Roman"/>
          <w:b/>
          <w:szCs w:val="21"/>
          <w:lang w:eastAsia="zh-CN"/>
        </w:rPr>
        <w:t>.</w:t>
      </w:r>
    </w:p>
    <w:p w14:paraId="7FF01596" w14:textId="18E8FA2C"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Ravnatelj može posebnom odlukom odobriti radniku korištenje privatnog automobila u službene svrhe. Ako radnik ima pravo na korištenje privatnog automobila u službene svrhe nadoknadit</w:t>
      </w:r>
      <w:r w:rsidR="00862A51">
        <w:rPr>
          <w:rFonts w:ascii="Bookman Old Style" w:eastAsia="SimSun" w:hAnsi="Bookman Old Style" w:cs="Times New Roman"/>
          <w:szCs w:val="21"/>
          <w:lang w:eastAsia="zh-CN"/>
        </w:rPr>
        <w:t xml:space="preserve"> će mu se troškovi u visini od</w:t>
      </w:r>
      <w:r w:rsidR="00D53F37">
        <w:rPr>
          <w:rFonts w:ascii="Bookman Old Style" w:eastAsia="SimSun" w:hAnsi="Bookman Old Style" w:cs="Times New Roman"/>
          <w:szCs w:val="21"/>
          <w:lang w:eastAsia="zh-CN"/>
        </w:rPr>
        <w:t xml:space="preserve"> </w:t>
      </w:r>
      <w:r w:rsidR="00D53F37" w:rsidRPr="00862A51">
        <w:rPr>
          <w:rFonts w:ascii="Bookman Old Style" w:eastAsia="SimSun" w:hAnsi="Bookman Old Style" w:cs="Times New Roman"/>
          <w:szCs w:val="21"/>
          <w:lang w:eastAsia="zh-CN"/>
        </w:rPr>
        <w:t>0,18 EUR</w:t>
      </w:r>
      <w:r w:rsidRPr="00862A51">
        <w:rPr>
          <w:rFonts w:ascii="Bookman Old Style" w:eastAsia="SimSun" w:hAnsi="Bookman Old Style" w:cs="Times New Roman"/>
          <w:szCs w:val="21"/>
          <w:lang w:eastAsia="zh-CN"/>
        </w:rPr>
        <w:t xml:space="preserve"> po </w:t>
      </w:r>
      <w:r w:rsidRPr="00972564">
        <w:rPr>
          <w:rFonts w:ascii="Bookman Old Style" w:eastAsia="SimSun" w:hAnsi="Bookman Old Style" w:cs="Times New Roman"/>
          <w:szCs w:val="21"/>
          <w:lang w:eastAsia="zh-CN"/>
        </w:rPr>
        <w:t>prijeđenom kilometru.</w:t>
      </w:r>
    </w:p>
    <w:p w14:paraId="3879142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805FA8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Uz naknadu za prijeđene kilometre, radniku se nadoknađuju i troškovi dokumentirani računima za cestarinu, tunele, trajekte, mostove, </w:t>
      </w:r>
      <w:r w:rsidRPr="00A749A3">
        <w:rPr>
          <w:rFonts w:ascii="Bookman Old Style" w:eastAsia="SimSun" w:hAnsi="Bookman Old Style" w:cs="Times New Roman"/>
          <w:szCs w:val="21"/>
          <w:lang w:eastAsia="zh-CN"/>
        </w:rPr>
        <w:t>parkiranje</w:t>
      </w:r>
      <w:r w:rsidR="00A749A3">
        <w:rPr>
          <w:rFonts w:ascii="Bookman Old Style" w:eastAsia="SimSun" w:hAnsi="Bookman Old Style" w:cs="Times New Roman"/>
          <w:szCs w:val="21"/>
          <w:lang w:eastAsia="zh-CN"/>
        </w:rPr>
        <w:t xml:space="preserve"> i sl.</w:t>
      </w:r>
      <w:r w:rsidR="00463688" w:rsidRPr="00A749A3">
        <w:rPr>
          <w:rFonts w:ascii="Bookman Old Style" w:eastAsia="SimSun" w:hAnsi="Bookman Old Style" w:cs="Times New Roman"/>
          <w:szCs w:val="21"/>
          <w:lang w:eastAsia="zh-CN"/>
        </w:rPr>
        <w:t xml:space="preserve"> </w:t>
      </w:r>
      <w:r w:rsidR="00463688">
        <w:rPr>
          <w:rFonts w:ascii="Bookman Old Style" w:eastAsia="SimSun" w:hAnsi="Bookman Old Style" w:cs="Times New Roman"/>
          <w:color w:val="FF0000"/>
          <w:szCs w:val="21"/>
          <w:lang w:eastAsia="zh-CN"/>
        </w:rPr>
        <w:t xml:space="preserve"> </w:t>
      </w:r>
    </w:p>
    <w:p w14:paraId="3869AE6B" w14:textId="77777777" w:rsidR="00EA0172" w:rsidRDefault="00EA0172" w:rsidP="00972564">
      <w:pPr>
        <w:spacing w:after="0" w:line="240" w:lineRule="auto"/>
        <w:jc w:val="center"/>
        <w:rPr>
          <w:rFonts w:ascii="Bookman Old Style" w:eastAsia="SimSun" w:hAnsi="Bookman Old Style" w:cs="Times New Roman"/>
          <w:szCs w:val="21"/>
          <w:lang w:eastAsia="zh-CN"/>
        </w:rPr>
      </w:pPr>
    </w:p>
    <w:p w14:paraId="49550561" w14:textId="6ADED0B3" w:rsidR="00972564" w:rsidRPr="00BC664F" w:rsidRDefault="00972564" w:rsidP="00972564">
      <w:pPr>
        <w:spacing w:after="0" w:line="240" w:lineRule="auto"/>
        <w:jc w:val="center"/>
        <w:rPr>
          <w:rFonts w:ascii="Bookman Old Style" w:eastAsia="SimSun" w:hAnsi="Bookman Old Style" w:cs="Times New Roman"/>
          <w:b/>
          <w:color w:val="C00000"/>
          <w:szCs w:val="21"/>
          <w:lang w:eastAsia="zh-CN"/>
        </w:rPr>
      </w:pPr>
      <w:r w:rsidRPr="00BC664F">
        <w:rPr>
          <w:rFonts w:ascii="Bookman Old Style" w:eastAsia="SimSun" w:hAnsi="Bookman Old Style" w:cs="Times New Roman"/>
          <w:b/>
          <w:szCs w:val="21"/>
          <w:lang w:eastAsia="zh-CN"/>
        </w:rPr>
        <w:t>Članak 7</w:t>
      </w:r>
      <w:r w:rsidR="00D6116D" w:rsidRPr="00BC664F">
        <w:rPr>
          <w:rFonts w:ascii="Bookman Old Style" w:eastAsia="SimSun" w:hAnsi="Bookman Old Style" w:cs="Times New Roman"/>
          <w:b/>
          <w:szCs w:val="21"/>
          <w:lang w:eastAsia="zh-CN"/>
        </w:rPr>
        <w:t>5</w:t>
      </w:r>
      <w:r w:rsidRPr="00BC664F">
        <w:rPr>
          <w:rFonts w:ascii="Bookman Old Style" w:eastAsia="SimSun" w:hAnsi="Bookman Old Style" w:cs="Times New Roman"/>
          <w:b/>
          <w:szCs w:val="21"/>
          <w:lang w:eastAsia="zh-CN"/>
        </w:rPr>
        <w:t>.</w:t>
      </w:r>
      <w:r w:rsidR="00142DA2" w:rsidRPr="00BC664F">
        <w:rPr>
          <w:rFonts w:ascii="Bookman Old Style" w:eastAsia="SimSun" w:hAnsi="Bookman Old Style" w:cs="Times New Roman"/>
          <w:b/>
          <w:szCs w:val="21"/>
          <w:lang w:eastAsia="zh-CN"/>
        </w:rPr>
        <w:t xml:space="preserve"> </w:t>
      </w:r>
    </w:p>
    <w:p w14:paraId="5DBC3127" w14:textId="77777777" w:rsidR="00972564" w:rsidRPr="00E122AF" w:rsidRDefault="00972564" w:rsidP="00972564">
      <w:pPr>
        <w:spacing w:after="0" w:line="240" w:lineRule="auto"/>
        <w:jc w:val="both"/>
        <w:rPr>
          <w:rFonts w:ascii="Bookman Old Style" w:eastAsia="SimSun" w:hAnsi="Bookman Old Style" w:cs="Times New Roman"/>
          <w:szCs w:val="21"/>
          <w:lang w:eastAsia="zh-CN"/>
        </w:rPr>
      </w:pPr>
      <w:r w:rsidRPr="00E122AF">
        <w:rPr>
          <w:rFonts w:ascii="Bookman Old Style" w:eastAsia="SimSun" w:hAnsi="Bookman Old Style" w:cs="Times New Roman"/>
          <w:szCs w:val="21"/>
          <w:lang w:eastAsia="zh-CN"/>
        </w:rPr>
        <w:t>Radnik ili njegov</w:t>
      </w:r>
      <w:r w:rsidR="008E02CD">
        <w:rPr>
          <w:rFonts w:ascii="Bookman Old Style" w:eastAsia="SimSun" w:hAnsi="Bookman Old Style" w:cs="Times New Roman"/>
          <w:szCs w:val="21"/>
          <w:lang w:eastAsia="zh-CN"/>
        </w:rPr>
        <w:t>a obitelj ima pravo na</w:t>
      </w:r>
      <w:r w:rsidR="00513D1C">
        <w:rPr>
          <w:rFonts w:ascii="Bookman Old Style" w:eastAsia="SimSun" w:hAnsi="Bookman Old Style" w:cs="Times New Roman"/>
          <w:szCs w:val="21"/>
          <w:lang w:eastAsia="zh-CN"/>
        </w:rPr>
        <w:t xml:space="preserve"> </w:t>
      </w:r>
      <w:r w:rsidR="008E02CD">
        <w:rPr>
          <w:rFonts w:ascii="Bookman Old Style" w:eastAsia="SimSun" w:hAnsi="Bookman Old Style" w:cs="Times New Roman"/>
          <w:szCs w:val="21"/>
          <w:lang w:eastAsia="zh-CN"/>
        </w:rPr>
        <w:t>neoporezive primitke u</w:t>
      </w:r>
      <w:r w:rsidRPr="00E122AF">
        <w:rPr>
          <w:rFonts w:ascii="Bookman Old Style" w:eastAsia="SimSun" w:hAnsi="Bookman Old Style" w:cs="Times New Roman"/>
          <w:szCs w:val="21"/>
          <w:lang w:eastAsia="zh-CN"/>
        </w:rPr>
        <w:t xml:space="preserve"> sljedećim slučajevima:</w:t>
      </w:r>
    </w:p>
    <w:p w14:paraId="17B699FC" w14:textId="07345546" w:rsidR="00972564" w:rsidRPr="00331C03" w:rsidRDefault="00972564" w:rsidP="00972564">
      <w:pPr>
        <w:spacing w:after="0" w:line="240" w:lineRule="auto"/>
        <w:jc w:val="both"/>
        <w:rPr>
          <w:rFonts w:ascii="Bookman Old Style" w:eastAsia="SimSun" w:hAnsi="Bookman Old Style" w:cs="Times New Roman"/>
          <w:szCs w:val="21"/>
          <w:lang w:eastAsia="zh-CN"/>
        </w:rPr>
      </w:pPr>
      <w:r w:rsidRPr="00142DA2">
        <w:rPr>
          <w:rFonts w:ascii="Bookman Old Style" w:eastAsia="SimSun" w:hAnsi="Bookman Old Style" w:cs="Times New Roman"/>
          <w:szCs w:val="21"/>
          <w:lang w:eastAsia="zh-CN"/>
        </w:rPr>
        <w:t xml:space="preserve">- smrti radnika u visini </w:t>
      </w:r>
      <w:r w:rsidRPr="00142DA2">
        <w:rPr>
          <w:rFonts w:ascii="Bookman Old Style" w:eastAsia="SimSun" w:hAnsi="Bookman Old Style" w:cs="Times New Roman"/>
          <w:szCs w:val="21"/>
          <w:lang w:eastAsia="zh-CN"/>
        </w:rPr>
        <w:tab/>
      </w:r>
      <w:r w:rsidRPr="00142DA2">
        <w:rPr>
          <w:rFonts w:ascii="Bookman Old Style" w:eastAsia="SimSun" w:hAnsi="Bookman Old Style" w:cs="Times New Roman"/>
          <w:szCs w:val="21"/>
          <w:lang w:eastAsia="zh-CN"/>
        </w:rPr>
        <w:tab/>
      </w:r>
      <w:r w:rsidRPr="00142DA2">
        <w:rPr>
          <w:rFonts w:ascii="Bookman Old Style" w:eastAsia="SimSun" w:hAnsi="Bookman Old Style" w:cs="Times New Roman"/>
          <w:szCs w:val="21"/>
          <w:lang w:eastAsia="zh-CN"/>
        </w:rPr>
        <w:tab/>
      </w:r>
      <w:r w:rsidRPr="00142DA2">
        <w:rPr>
          <w:rFonts w:ascii="Bookman Old Style" w:eastAsia="SimSun" w:hAnsi="Bookman Old Style" w:cs="Times New Roman"/>
          <w:szCs w:val="21"/>
          <w:lang w:eastAsia="zh-CN"/>
        </w:rPr>
        <w:tab/>
      </w:r>
      <w:r w:rsidRPr="00142DA2">
        <w:rPr>
          <w:rFonts w:ascii="Bookman Old Style" w:eastAsia="SimSun" w:hAnsi="Bookman Old Style" w:cs="Times New Roman"/>
          <w:szCs w:val="21"/>
          <w:lang w:eastAsia="zh-CN"/>
        </w:rPr>
        <w:tab/>
      </w:r>
      <w:r w:rsidR="00862A51">
        <w:rPr>
          <w:rFonts w:ascii="Bookman Old Style" w:eastAsia="SimSun" w:hAnsi="Bookman Old Style" w:cs="Times New Roman"/>
          <w:szCs w:val="21"/>
          <w:lang w:eastAsia="zh-CN"/>
        </w:rPr>
        <w:t xml:space="preserve">              </w:t>
      </w:r>
      <w:r w:rsidR="00D53F37">
        <w:rPr>
          <w:rFonts w:ascii="Bookman Old Style" w:eastAsia="SimSun" w:hAnsi="Bookman Old Style" w:cs="Times New Roman"/>
          <w:szCs w:val="21"/>
          <w:lang w:eastAsia="zh-CN"/>
        </w:rPr>
        <w:t xml:space="preserve"> </w:t>
      </w:r>
      <w:r w:rsidR="004D23E6" w:rsidRPr="00331C03">
        <w:rPr>
          <w:rFonts w:ascii="Bookman Old Style" w:eastAsia="SimSun" w:hAnsi="Bookman Old Style" w:cs="Times New Roman"/>
          <w:szCs w:val="21"/>
          <w:lang w:eastAsia="zh-CN"/>
        </w:rPr>
        <w:t>995,43</w:t>
      </w:r>
      <w:r w:rsidR="00D53F37" w:rsidRPr="00331C03">
        <w:rPr>
          <w:rFonts w:ascii="Bookman Old Style" w:eastAsia="SimSun" w:hAnsi="Bookman Old Style" w:cs="Times New Roman"/>
          <w:szCs w:val="21"/>
          <w:lang w:eastAsia="zh-CN"/>
        </w:rPr>
        <w:t xml:space="preserve"> EUR</w:t>
      </w:r>
    </w:p>
    <w:p w14:paraId="533E12D7" w14:textId="6980E55D" w:rsidR="00702159" w:rsidRPr="00331C03" w:rsidRDefault="00702159" w:rsidP="00144A85">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 smrti člana uže obitelji</w:t>
      </w:r>
      <w:r w:rsidR="00144A85" w:rsidRPr="00331C03">
        <w:rPr>
          <w:rFonts w:ascii="Bookman Old Style" w:eastAsia="SimSun" w:hAnsi="Bookman Old Style" w:cs="Times New Roman"/>
          <w:szCs w:val="21"/>
          <w:lang w:eastAsia="zh-CN"/>
        </w:rPr>
        <w:t xml:space="preserve"> (supružnik, roditelj i djeca)</w:t>
      </w:r>
      <w:r w:rsidR="00972564" w:rsidRPr="00331C03">
        <w:rPr>
          <w:rFonts w:ascii="Bookman Old Style" w:eastAsia="SimSun" w:hAnsi="Bookman Old Style" w:cs="Times New Roman"/>
          <w:szCs w:val="21"/>
          <w:lang w:eastAsia="zh-CN"/>
        </w:rPr>
        <w:tab/>
      </w:r>
      <w:r w:rsidR="00972564" w:rsidRPr="00331C03">
        <w:rPr>
          <w:rFonts w:ascii="Bookman Old Style" w:eastAsia="SimSun" w:hAnsi="Bookman Old Style" w:cs="Times New Roman"/>
          <w:szCs w:val="21"/>
          <w:lang w:eastAsia="zh-CN"/>
        </w:rPr>
        <w:tab/>
      </w:r>
      <w:r w:rsidR="00862A51" w:rsidRPr="00331C03">
        <w:rPr>
          <w:rFonts w:ascii="Bookman Old Style" w:eastAsia="SimSun" w:hAnsi="Bookman Old Style" w:cs="Times New Roman"/>
          <w:szCs w:val="21"/>
          <w:lang w:eastAsia="zh-CN"/>
        </w:rPr>
        <w:t xml:space="preserve">    </w:t>
      </w:r>
      <w:r w:rsidR="00D53F37" w:rsidRPr="00331C03">
        <w:rPr>
          <w:rFonts w:ascii="Bookman Old Style" w:eastAsia="SimSun" w:hAnsi="Bookman Old Style" w:cs="Times New Roman"/>
          <w:szCs w:val="21"/>
          <w:lang w:eastAsia="zh-CN"/>
        </w:rPr>
        <w:t xml:space="preserve"> 398,17 EUR</w:t>
      </w:r>
      <w:r w:rsidR="00972564" w:rsidRPr="00331C03">
        <w:rPr>
          <w:rFonts w:ascii="Bookman Old Style" w:eastAsia="SimSun" w:hAnsi="Bookman Old Style" w:cs="Times New Roman"/>
          <w:szCs w:val="21"/>
          <w:lang w:eastAsia="zh-CN"/>
        </w:rPr>
        <w:tab/>
      </w:r>
    </w:p>
    <w:p w14:paraId="0F65A816" w14:textId="22961AC2" w:rsidR="00972564" w:rsidRPr="00331C03" w:rsidRDefault="00972564" w:rsidP="00972564">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 xml:space="preserve">- nastanak teške invalidnosti radnika </w:t>
      </w:r>
      <w:r w:rsidRPr="00331C03">
        <w:rPr>
          <w:rFonts w:ascii="Bookman Old Style" w:eastAsia="SimSun" w:hAnsi="Bookman Old Style" w:cs="Times New Roman"/>
          <w:szCs w:val="21"/>
          <w:lang w:eastAsia="zh-CN"/>
        </w:rPr>
        <w:tab/>
      </w:r>
      <w:r w:rsidRPr="00331C03">
        <w:rPr>
          <w:rFonts w:ascii="Bookman Old Style" w:eastAsia="SimSun" w:hAnsi="Bookman Old Style" w:cs="Times New Roman"/>
          <w:szCs w:val="21"/>
          <w:lang w:eastAsia="zh-CN"/>
        </w:rPr>
        <w:tab/>
      </w:r>
      <w:r w:rsidRPr="00331C03">
        <w:rPr>
          <w:rFonts w:ascii="Bookman Old Style" w:eastAsia="SimSun" w:hAnsi="Bookman Old Style" w:cs="Times New Roman"/>
          <w:szCs w:val="21"/>
          <w:lang w:eastAsia="zh-CN"/>
        </w:rPr>
        <w:tab/>
      </w:r>
      <w:r w:rsidR="00862A51" w:rsidRPr="00331C03">
        <w:rPr>
          <w:rFonts w:ascii="Bookman Old Style" w:eastAsia="SimSun" w:hAnsi="Bookman Old Style" w:cs="Times New Roman"/>
          <w:szCs w:val="21"/>
          <w:lang w:eastAsia="zh-CN"/>
        </w:rPr>
        <w:t xml:space="preserve">              </w:t>
      </w:r>
      <w:r w:rsidR="00CA0027" w:rsidRPr="00331C03">
        <w:rPr>
          <w:rFonts w:ascii="Bookman Old Style" w:eastAsia="SimSun" w:hAnsi="Bookman Old Style" w:cs="Times New Roman"/>
          <w:szCs w:val="21"/>
          <w:lang w:eastAsia="zh-CN"/>
        </w:rPr>
        <w:t xml:space="preserve"> 331,81 EUR</w:t>
      </w:r>
    </w:p>
    <w:p w14:paraId="49EE0FA3" w14:textId="77777777" w:rsidR="00702159" w:rsidRPr="00331C03" w:rsidRDefault="00702159" w:rsidP="00972564">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 xml:space="preserve">- dar djetetu do 15 godina starosti koji je do dana 31.12. </w:t>
      </w:r>
    </w:p>
    <w:p w14:paraId="4CDAAA2B" w14:textId="21CDC3D6" w:rsidR="00702159" w:rsidRPr="00331C03" w:rsidRDefault="00702159" w:rsidP="00972564">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 xml:space="preserve">  tekuće godin</w:t>
      </w:r>
      <w:r w:rsidR="00144A85" w:rsidRPr="00331C03">
        <w:rPr>
          <w:rFonts w:ascii="Bookman Old Style" w:eastAsia="SimSun" w:hAnsi="Bookman Old Style" w:cs="Times New Roman"/>
          <w:szCs w:val="21"/>
          <w:lang w:eastAsia="zh-CN"/>
        </w:rPr>
        <w:t>e navrš</w:t>
      </w:r>
      <w:r w:rsidR="00862A51" w:rsidRPr="00331C03">
        <w:rPr>
          <w:rFonts w:ascii="Bookman Old Style" w:eastAsia="SimSun" w:hAnsi="Bookman Old Style" w:cs="Times New Roman"/>
          <w:szCs w:val="21"/>
          <w:lang w:eastAsia="zh-CN"/>
        </w:rPr>
        <w:t>io 15 godina starosti</w:t>
      </w:r>
      <w:r w:rsidR="00862A51" w:rsidRPr="00331C03">
        <w:rPr>
          <w:rFonts w:ascii="Bookman Old Style" w:eastAsia="SimSun" w:hAnsi="Bookman Old Style" w:cs="Times New Roman"/>
          <w:szCs w:val="21"/>
          <w:lang w:eastAsia="zh-CN"/>
        </w:rPr>
        <w:tab/>
      </w:r>
      <w:r w:rsidR="00862A51" w:rsidRPr="00331C03">
        <w:rPr>
          <w:rFonts w:ascii="Bookman Old Style" w:eastAsia="SimSun" w:hAnsi="Bookman Old Style" w:cs="Times New Roman"/>
          <w:szCs w:val="21"/>
          <w:lang w:eastAsia="zh-CN"/>
        </w:rPr>
        <w:tab/>
      </w:r>
      <w:r w:rsidR="00862A51" w:rsidRPr="00331C03">
        <w:rPr>
          <w:rFonts w:ascii="Bookman Old Style" w:eastAsia="SimSun" w:hAnsi="Bookman Old Style" w:cs="Times New Roman"/>
          <w:szCs w:val="21"/>
          <w:lang w:eastAsia="zh-CN"/>
        </w:rPr>
        <w:tab/>
        <w:t xml:space="preserve">    </w:t>
      </w:r>
      <w:r w:rsidR="004D23E6" w:rsidRPr="00331C03">
        <w:rPr>
          <w:rFonts w:ascii="Bookman Old Style" w:eastAsia="SimSun" w:hAnsi="Bookman Old Style" w:cs="Times New Roman"/>
          <w:szCs w:val="21"/>
          <w:lang w:eastAsia="zh-CN"/>
        </w:rPr>
        <w:t xml:space="preserve"> 132,73</w:t>
      </w:r>
      <w:r w:rsidR="00CA0027" w:rsidRPr="00331C03">
        <w:rPr>
          <w:rFonts w:ascii="Bookman Old Style" w:eastAsia="SimSun" w:hAnsi="Bookman Old Style" w:cs="Times New Roman"/>
          <w:szCs w:val="21"/>
          <w:lang w:eastAsia="zh-CN"/>
        </w:rPr>
        <w:t xml:space="preserve"> EUR</w:t>
      </w:r>
    </w:p>
    <w:p w14:paraId="7BBF182C" w14:textId="77777777" w:rsidR="00972564" w:rsidRPr="00331C03" w:rsidRDefault="00972564" w:rsidP="00972564">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 privremene spriječenosti za rad u trajanju duljem od 90</w:t>
      </w:r>
    </w:p>
    <w:p w14:paraId="6D0F470B" w14:textId="737BB5AF" w:rsidR="00702159" w:rsidRPr="00331C03" w:rsidRDefault="00972564" w:rsidP="00702159">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 xml:space="preserve">  (devedeset) dana tijekom jedne ka</w:t>
      </w:r>
      <w:r w:rsidR="001C7972" w:rsidRPr="00331C03">
        <w:rPr>
          <w:rFonts w:ascii="Bookman Old Style" w:eastAsia="SimSun" w:hAnsi="Bookman Old Style" w:cs="Times New Roman"/>
          <w:szCs w:val="21"/>
          <w:lang w:eastAsia="zh-CN"/>
        </w:rPr>
        <w:t xml:space="preserve">lendarske godine              </w:t>
      </w:r>
      <w:r w:rsidR="00144A85" w:rsidRPr="00331C03">
        <w:rPr>
          <w:rFonts w:ascii="Bookman Old Style" w:eastAsia="SimSun" w:hAnsi="Bookman Old Style" w:cs="Times New Roman"/>
          <w:szCs w:val="21"/>
          <w:lang w:eastAsia="zh-CN"/>
        </w:rPr>
        <w:t xml:space="preserve">  </w:t>
      </w:r>
      <w:r w:rsidR="00CA0027" w:rsidRPr="00331C03">
        <w:rPr>
          <w:rFonts w:ascii="Bookman Old Style" w:eastAsia="SimSun" w:hAnsi="Bookman Old Style" w:cs="Times New Roman"/>
          <w:szCs w:val="21"/>
          <w:lang w:eastAsia="zh-CN"/>
        </w:rPr>
        <w:t>331,81 EUR</w:t>
      </w:r>
    </w:p>
    <w:p w14:paraId="7E2562F5" w14:textId="77777777" w:rsidR="00A749A3" w:rsidRPr="00331C03" w:rsidRDefault="00A749A3" w:rsidP="00972564">
      <w:pPr>
        <w:spacing w:after="0" w:line="240" w:lineRule="auto"/>
        <w:jc w:val="both"/>
        <w:rPr>
          <w:rFonts w:ascii="Bookman Old Style" w:eastAsia="SimSun" w:hAnsi="Bookman Old Style" w:cs="Times New Roman"/>
          <w:szCs w:val="21"/>
          <w:lang w:eastAsia="zh-CN"/>
        </w:rPr>
      </w:pPr>
    </w:p>
    <w:p w14:paraId="7B525BD8" w14:textId="77777777" w:rsidR="00FB393A"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Teškom invalidnošću iz prethodnog stavka smatra se teška invalidnost na način kako je definirana propisima o mi</w:t>
      </w:r>
      <w:r w:rsidR="00A019BB">
        <w:rPr>
          <w:rFonts w:ascii="Bookman Old Style" w:eastAsia="SimSun" w:hAnsi="Bookman Old Style" w:cs="Times New Roman"/>
          <w:szCs w:val="21"/>
          <w:lang w:eastAsia="zh-CN"/>
        </w:rPr>
        <w:t>rovinsko-invalidskom osiguranju.</w:t>
      </w:r>
    </w:p>
    <w:p w14:paraId="219A5DA3" w14:textId="77777777" w:rsidR="00FB393A" w:rsidRDefault="00FB393A" w:rsidP="00972564">
      <w:pPr>
        <w:spacing w:after="0" w:line="240" w:lineRule="auto"/>
        <w:jc w:val="both"/>
        <w:rPr>
          <w:rFonts w:ascii="Bookman Old Style" w:eastAsia="SimSun" w:hAnsi="Bookman Old Style" w:cs="Times New Roman"/>
          <w:szCs w:val="21"/>
          <w:lang w:eastAsia="zh-CN"/>
        </w:rPr>
      </w:pPr>
    </w:p>
    <w:p w14:paraId="3A070CE8" w14:textId="790A8F7E" w:rsidR="00123380" w:rsidRPr="00BC664F" w:rsidRDefault="00123380" w:rsidP="00123380">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7</w:t>
      </w:r>
      <w:r w:rsidR="00D6116D" w:rsidRPr="00BC664F">
        <w:rPr>
          <w:rFonts w:ascii="Bookman Old Style" w:eastAsia="SimSun" w:hAnsi="Bookman Old Style" w:cs="Times New Roman"/>
          <w:b/>
          <w:szCs w:val="21"/>
          <w:lang w:eastAsia="zh-CN"/>
        </w:rPr>
        <w:t>6</w:t>
      </w:r>
      <w:r w:rsidRPr="00BC664F">
        <w:rPr>
          <w:rFonts w:ascii="Bookman Old Style" w:eastAsia="SimSun" w:hAnsi="Bookman Old Style" w:cs="Times New Roman"/>
          <w:b/>
          <w:szCs w:val="21"/>
          <w:lang w:eastAsia="zh-CN"/>
        </w:rPr>
        <w:t>.</w:t>
      </w:r>
    </w:p>
    <w:p w14:paraId="3B870031" w14:textId="77777777" w:rsidR="00123380" w:rsidRPr="009D3082" w:rsidRDefault="00123380" w:rsidP="00123380">
      <w:pPr>
        <w:spacing w:after="0" w:line="240" w:lineRule="auto"/>
        <w:jc w:val="both"/>
        <w:rPr>
          <w:rFonts w:ascii="Bookman Old Style" w:eastAsia="SimSun" w:hAnsi="Bookman Old Style" w:cs="Times New Roman"/>
          <w:szCs w:val="21"/>
          <w:lang w:eastAsia="zh-CN"/>
        </w:rPr>
      </w:pPr>
      <w:r w:rsidRPr="009D3082">
        <w:rPr>
          <w:rFonts w:ascii="Bookman Old Style" w:eastAsia="SimSun" w:hAnsi="Bookman Old Style" w:cs="Times New Roman"/>
          <w:szCs w:val="21"/>
          <w:lang w:eastAsia="zh-CN"/>
        </w:rPr>
        <w:t>Radnik ima pravo na jubilarnu nagradu za radni staž navršen kod istog poslodavca, pod uvjetom da Osnivači poslodavca za to osiguraju sredstva u svom proračunu, za navršenih:</w:t>
      </w:r>
    </w:p>
    <w:p w14:paraId="451F1E75" w14:textId="663812BC" w:rsidR="00123380" w:rsidRPr="00331C03" w:rsidRDefault="00123380" w:rsidP="00123380">
      <w:pPr>
        <w:spacing w:after="0" w:line="240" w:lineRule="auto"/>
        <w:jc w:val="both"/>
        <w:rPr>
          <w:rFonts w:ascii="Bookman Old Style" w:eastAsia="SimSun" w:hAnsi="Bookman Old Style" w:cs="Times New Roman"/>
          <w:szCs w:val="21"/>
          <w:lang w:eastAsia="zh-CN"/>
        </w:rPr>
      </w:pPr>
      <w:r w:rsidRPr="009D3082">
        <w:rPr>
          <w:rFonts w:ascii="Bookman Old Style" w:eastAsia="SimSun" w:hAnsi="Bookman Old Style" w:cs="Times New Roman"/>
          <w:szCs w:val="21"/>
          <w:lang w:eastAsia="zh-CN"/>
        </w:rPr>
        <w:t>-10 g</w:t>
      </w:r>
      <w:r w:rsidR="00862A51">
        <w:rPr>
          <w:rFonts w:ascii="Bookman Old Style" w:eastAsia="SimSun" w:hAnsi="Bookman Old Style" w:cs="Times New Roman"/>
          <w:szCs w:val="21"/>
          <w:lang w:eastAsia="zh-CN"/>
        </w:rPr>
        <w:t>odina radnog staža</w:t>
      </w:r>
      <w:r w:rsidR="00CA0027">
        <w:rPr>
          <w:rFonts w:ascii="Bookman Old Style" w:eastAsia="SimSun" w:hAnsi="Bookman Old Style" w:cs="Times New Roman"/>
          <w:szCs w:val="21"/>
          <w:lang w:eastAsia="zh-CN"/>
        </w:rPr>
        <w:t xml:space="preserve"> </w:t>
      </w:r>
      <w:r w:rsidR="00331C03">
        <w:rPr>
          <w:rFonts w:ascii="Bookman Old Style" w:eastAsia="SimSun" w:hAnsi="Bookman Old Style" w:cs="Times New Roman"/>
          <w:szCs w:val="21"/>
          <w:lang w:eastAsia="zh-CN"/>
        </w:rPr>
        <w:t xml:space="preserve"> </w:t>
      </w:r>
      <w:r w:rsidR="004D23E6" w:rsidRPr="00331C03">
        <w:rPr>
          <w:rFonts w:ascii="Bookman Old Style" w:eastAsia="SimSun" w:hAnsi="Bookman Old Style" w:cs="Times New Roman"/>
          <w:szCs w:val="21"/>
          <w:lang w:eastAsia="zh-CN"/>
        </w:rPr>
        <w:t>199,09</w:t>
      </w:r>
      <w:r w:rsidR="00CA0027" w:rsidRPr="00331C03">
        <w:rPr>
          <w:rFonts w:ascii="Bookman Old Style" w:eastAsia="SimSun" w:hAnsi="Bookman Old Style" w:cs="Times New Roman"/>
          <w:szCs w:val="21"/>
          <w:lang w:eastAsia="zh-CN"/>
        </w:rPr>
        <w:t xml:space="preserve"> EUR</w:t>
      </w:r>
    </w:p>
    <w:p w14:paraId="55E0535B" w14:textId="7A481F29" w:rsidR="00123380" w:rsidRPr="00331C03" w:rsidRDefault="00123380" w:rsidP="00123380">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-15 g</w:t>
      </w:r>
      <w:r w:rsidR="00862A51" w:rsidRPr="00331C03">
        <w:rPr>
          <w:rFonts w:ascii="Bookman Old Style" w:eastAsia="SimSun" w:hAnsi="Bookman Old Style" w:cs="Times New Roman"/>
          <w:szCs w:val="21"/>
          <w:lang w:eastAsia="zh-CN"/>
        </w:rPr>
        <w:t xml:space="preserve">odina radnog staža </w:t>
      </w:r>
      <w:r w:rsidR="00CA0027" w:rsidRPr="00331C03">
        <w:rPr>
          <w:rFonts w:ascii="Bookman Old Style" w:eastAsia="SimSun" w:hAnsi="Bookman Old Style" w:cs="Times New Roman"/>
          <w:szCs w:val="21"/>
          <w:lang w:eastAsia="zh-CN"/>
        </w:rPr>
        <w:t xml:space="preserve"> 265,45 EUR</w:t>
      </w:r>
    </w:p>
    <w:p w14:paraId="19EAB6A2" w14:textId="1D067700" w:rsidR="00123380" w:rsidRPr="00331C03" w:rsidRDefault="00123380" w:rsidP="00123380">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-20 g</w:t>
      </w:r>
      <w:r w:rsidR="00862A51" w:rsidRPr="00331C03">
        <w:rPr>
          <w:rFonts w:ascii="Bookman Old Style" w:eastAsia="SimSun" w:hAnsi="Bookman Old Style" w:cs="Times New Roman"/>
          <w:szCs w:val="21"/>
          <w:lang w:eastAsia="zh-CN"/>
        </w:rPr>
        <w:t xml:space="preserve">odina radnog staža </w:t>
      </w:r>
      <w:r w:rsidR="00CA0027" w:rsidRPr="00331C03">
        <w:rPr>
          <w:rFonts w:ascii="Bookman Old Style" w:eastAsia="SimSun" w:hAnsi="Bookman Old Style" w:cs="Times New Roman"/>
          <w:szCs w:val="21"/>
          <w:lang w:eastAsia="zh-CN"/>
        </w:rPr>
        <w:t xml:space="preserve"> 331,81 EUR</w:t>
      </w:r>
    </w:p>
    <w:p w14:paraId="5C6D1FE5" w14:textId="6BE20D32" w:rsidR="00123380" w:rsidRPr="00331C03" w:rsidRDefault="00123380" w:rsidP="00123380">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-25 g</w:t>
      </w:r>
      <w:r w:rsidR="00862A51" w:rsidRPr="00331C03">
        <w:rPr>
          <w:rFonts w:ascii="Bookman Old Style" w:eastAsia="SimSun" w:hAnsi="Bookman Old Style" w:cs="Times New Roman"/>
          <w:szCs w:val="21"/>
          <w:lang w:eastAsia="zh-CN"/>
        </w:rPr>
        <w:t xml:space="preserve">odina radnog staža </w:t>
      </w:r>
      <w:r w:rsidR="00CA0027" w:rsidRPr="00331C03">
        <w:rPr>
          <w:rFonts w:ascii="Bookman Old Style" w:eastAsia="SimSun" w:hAnsi="Bookman Old Style" w:cs="Times New Roman"/>
          <w:szCs w:val="21"/>
          <w:lang w:eastAsia="zh-CN"/>
        </w:rPr>
        <w:t xml:space="preserve"> 398,17 EUR</w:t>
      </w:r>
    </w:p>
    <w:p w14:paraId="616D7320" w14:textId="01DDD8C1" w:rsidR="00123380" w:rsidRPr="00331C03" w:rsidRDefault="00123380" w:rsidP="00123380">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-30 g</w:t>
      </w:r>
      <w:r w:rsidR="00862A51" w:rsidRPr="00331C03">
        <w:rPr>
          <w:rFonts w:ascii="Bookman Old Style" w:eastAsia="SimSun" w:hAnsi="Bookman Old Style" w:cs="Times New Roman"/>
          <w:szCs w:val="21"/>
          <w:lang w:eastAsia="zh-CN"/>
        </w:rPr>
        <w:t xml:space="preserve">odina radnog staža </w:t>
      </w:r>
      <w:r w:rsidR="00CA0027" w:rsidRPr="00331C03">
        <w:rPr>
          <w:rFonts w:ascii="Bookman Old Style" w:eastAsia="SimSun" w:hAnsi="Bookman Old Style" w:cs="Times New Roman"/>
          <w:szCs w:val="21"/>
          <w:lang w:eastAsia="zh-CN"/>
        </w:rPr>
        <w:t xml:space="preserve"> 464,53 EUR</w:t>
      </w:r>
    </w:p>
    <w:p w14:paraId="3EE671C9" w14:textId="6E8D7705" w:rsidR="00123380" w:rsidRPr="00331C03" w:rsidRDefault="00123380" w:rsidP="00123380">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-35 g</w:t>
      </w:r>
      <w:r w:rsidR="00862A51" w:rsidRPr="00331C03">
        <w:rPr>
          <w:rFonts w:ascii="Bookman Old Style" w:eastAsia="SimSun" w:hAnsi="Bookman Old Style" w:cs="Times New Roman"/>
          <w:szCs w:val="21"/>
          <w:lang w:eastAsia="zh-CN"/>
        </w:rPr>
        <w:t xml:space="preserve">odina radnog staža </w:t>
      </w:r>
      <w:r w:rsidR="004D23E6" w:rsidRPr="00331C03">
        <w:rPr>
          <w:rFonts w:ascii="Bookman Old Style" w:eastAsia="SimSun" w:hAnsi="Bookman Old Style" w:cs="Times New Roman"/>
          <w:szCs w:val="21"/>
          <w:lang w:eastAsia="zh-CN"/>
        </w:rPr>
        <w:t xml:space="preserve"> 530,90</w:t>
      </w:r>
      <w:r w:rsidR="00CA0027" w:rsidRPr="00331C03">
        <w:rPr>
          <w:rFonts w:ascii="Bookman Old Style" w:eastAsia="SimSun" w:hAnsi="Bookman Old Style" w:cs="Times New Roman"/>
          <w:szCs w:val="21"/>
          <w:lang w:eastAsia="zh-CN"/>
        </w:rPr>
        <w:t xml:space="preserve"> EUR</w:t>
      </w:r>
    </w:p>
    <w:p w14:paraId="29A7F9B9" w14:textId="73B0949A" w:rsidR="008E0A76" w:rsidRPr="00331C03" w:rsidRDefault="00123380" w:rsidP="00123380">
      <w:pPr>
        <w:spacing w:after="0" w:line="240" w:lineRule="auto"/>
        <w:jc w:val="both"/>
        <w:rPr>
          <w:rFonts w:ascii="Bookman Old Style" w:eastAsia="SimSun" w:hAnsi="Bookman Old Style" w:cs="Times New Roman"/>
          <w:szCs w:val="21"/>
          <w:lang w:eastAsia="zh-CN"/>
        </w:rPr>
      </w:pPr>
      <w:r w:rsidRPr="00331C03">
        <w:rPr>
          <w:rFonts w:ascii="Bookman Old Style" w:eastAsia="SimSun" w:hAnsi="Bookman Old Style" w:cs="Times New Roman"/>
          <w:szCs w:val="21"/>
          <w:lang w:eastAsia="zh-CN"/>
        </w:rPr>
        <w:t>-40 godina radnog staža i svakih narednih 5</w:t>
      </w:r>
      <w:r w:rsidR="00862A51" w:rsidRPr="00331C03">
        <w:rPr>
          <w:rFonts w:ascii="Bookman Old Style" w:eastAsia="SimSun" w:hAnsi="Bookman Old Style" w:cs="Times New Roman"/>
          <w:szCs w:val="21"/>
          <w:lang w:eastAsia="zh-CN"/>
        </w:rPr>
        <w:t xml:space="preserve"> godina radnog staža</w:t>
      </w:r>
      <w:r w:rsidR="00CA0027" w:rsidRPr="00331C03">
        <w:rPr>
          <w:rFonts w:ascii="Bookman Old Style" w:eastAsia="SimSun" w:hAnsi="Bookman Old Style" w:cs="Times New Roman"/>
          <w:szCs w:val="21"/>
          <w:lang w:eastAsia="zh-CN"/>
        </w:rPr>
        <w:t xml:space="preserve"> </w:t>
      </w:r>
      <w:r w:rsidR="004D23E6" w:rsidRPr="00331C03">
        <w:rPr>
          <w:rFonts w:ascii="Bookman Old Style" w:eastAsia="SimSun" w:hAnsi="Bookman Old Style" w:cs="Times New Roman"/>
          <w:szCs w:val="21"/>
          <w:lang w:eastAsia="zh-CN"/>
        </w:rPr>
        <w:t>663,62</w:t>
      </w:r>
      <w:r w:rsidR="00CA0027" w:rsidRPr="00331C03">
        <w:rPr>
          <w:rFonts w:ascii="Bookman Old Style" w:eastAsia="SimSun" w:hAnsi="Bookman Old Style" w:cs="Times New Roman"/>
          <w:szCs w:val="21"/>
          <w:lang w:eastAsia="zh-CN"/>
        </w:rPr>
        <w:t xml:space="preserve"> EUR</w:t>
      </w:r>
      <w:r w:rsidRPr="00331C03">
        <w:rPr>
          <w:rFonts w:ascii="Bookman Old Style" w:eastAsia="SimSun" w:hAnsi="Bookman Old Style" w:cs="Times New Roman"/>
          <w:szCs w:val="21"/>
          <w:lang w:eastAsia="zh-CN"/>
        </w:rPr>
        <w:t>,</w:t>
      </w:r>
    </w:p>
    <w:p w14:paraId="2C23EF8C" w14:textId="77777777" w:rsidR="00123380" w:rsidRPr="00972564" w:rsidRDefault="00123380" w:rsidP="00123380">
      <w:pPr>
        <w:spacing w:after="0" w:line="240" w:lineRule="auto"/>
        <w:jc w:val="both"/>
        <w:rPr>
          <w:rFonts w:ascii="Bookman Old Style" w:eastAsia="SimSun" w:hAnsi="Bookman Old Style" w:cs="Times New Roman"/>
          <w:szCs w:val="21"/>
          <w:lang w:eastAsia="zh-CN"/>
        </w:rPr>
      </w:pPr>
      <w:r w:rsidRPr="009D3082">
        <w:rPr>
          <w:rFonts w:ascii="Bookman Old Style" w:eastAsia="SimSun" w:hAnsi="Bookman Old Style" w:cs="Times New Roman"/>
          <w:szCs w:val="21"/>
          <w:lang w:eastAsia="zh-CN"/>
        </w:rPr>
        <w:t>tj. nagrade će se isplaćivati u visini  neoporezivog iznosa koji je za takav slučaj propisan propisima o porezu na dohodak.</w:t>
      </w:r>
      <w:r>
        <w:rPr>
          <w:rFonts w:ascii="Bookman Old Style" w:eastAsia="SimSun" w:hAnsi="Bookman Old Style" w:cs="Times New Roman"/>
          <w:szCs w:val="21"/>
          <w:lang w:eastAsia="zh-CN"/>
        </w:rPr>
        <w:t xml:space="preserve"> Jubilarna nagrada isplatit će se u punom iznosu radniku na pola radnog vremena, te na nepuno radno vrijeme za proveden</w:t>
      </w:r>
      <w:r w:rsidR="008E02CD">
        <w:rPr>
          <w:rFonts w:ascii="Bookman Old Style" w:eastAsia="SimSun" w:hAnsi="Bookman Old Style" w:cs="Times New Roman"/>
          <w:szCs w:val="21"/>
          <w:lang w:eastAsia="zh-CN"/>
        </w:rPr>
        <w:t>e godine kod istog poslodavca</w:t>
      </w:r>
      <w:r>
        <w:rPr>
          <w:rFonts w:ascii="Bookman Old Style" w:eastAsia="SimSun" w:hAnsi="Bookman Old Style" w:cs="Times New Roman"/>
          <w:szCs w:val="21"/>
          <w:lang w:eastAsia="zh-CN"/>
        </w:rPr>
        <w:t>. Radniku koji radi kod više posloda</w:t>
      </w:r>
      <w:r w:rsidR="008E0A76">
        <w:rPr>
          <w:rFonts w:ascii="Bookman Old Style" w:eastAsia="SimSun" w:hAnsi="Bookman Old Style" w:cs="Times New Roman"/>
          <w:szCs w:val="21"/>
          <w:lang w:eastAsia="zh-CN"/>
        </w:rPr>
        <w:t>vaca isplatit će se puni iznos J</w:t>
      </w:r>
      <w:r>
        <w:rPr>
          <w:rFonts w:ascii="Bookman Old Style" w:eastAsia="SimSun" w:hAnsi="Bookman Old Style" w:cs="Times New Roman"/>
          <w:szCs w:val="21"/>
          <w:lang w:eastAsia="zh-CN"/>
        </w:rPr>
        <w:t xml:space="preserve">ubilarne nagrade u dogovoru sa preostalim poslodavcima do oporezivog dijela, a ostatak do punog iznosa, kao oporezivi dio uvrstit će se u plaću, a koji je  propisan propisima o porezu na dohodak. </w:t>
      </w:r>
    </w:p>
    <w:p w14:paraId="79A9905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6F10350" w14:textId="77777777" w:rsidR="00CB60D0" w:rsidRDefault="00CB60D0" w:rsidP="00972564">
      <w:pPr>
        <w:spacing w:after="0" w:line="240" w:lineRule="auto"/>
        <w:jc w:val="center"/>
        <w:rPr>
          <w:rFonts w:ascii="Bookman Old Style" w:eastAsia="SimSun" w:hAnsi="Bookman Old Style" w:cs="Times New Roman"/>
          <w:b/>
          <w:szCs w:val="21"/>
          <w:lang w:eastAsia="zh-CN"/>
        </w:rPr>
      </w:pPr>
    </w:p>
    <w:p w14:paraId="7912780C" w14:textId="11B85066" w:rsidR="00972564" w:rsidRPr="00BC664F" w:rsidRDefault="00972564" w:rsidP="00972564">
      <w:pPr>
        <w:spacing w:after="0" w:line="240" w:lineRule="auto"/>
        <w:jc w:val="center"/>
        <w:rPr>
          <w:rFonts w:ascii="Bookman Old Style" w:eastAsia="SimSun" w:hAnsi="Bookman Old Style" w:cs="Times New Roman"/>
          <w:b/>
          <w:szCs w:val="21"/>
          <w:lang w:eastAsia="zh-CN"/>
        </w:rPr>
      </w:pPr>
      <w:bookmarkStart w:id="0" w:name="_GoBack"/>
      <w:bookmarkEnd w:id="0"/>
      <w:r w:rsidRPr="00BC664F">
        <w:rPr>
          <w:rFonts w:ascii="Bookman Old Style" w:eastAsia="SimSun" w:hAnsi="Bookman Old Style" w:cs="Times New Roman"/>
          <w:b/>
          <w:szCs w:val="21"/>
          <w:lang w:eastAsia="zh-CN"/>
        </w:rPr>
        <w:lastRenderedPageBreak/>
        <w:t xml:space="preserve">Članak </w:t>
      </w:r>
      <w:r w:rsidR="00D6116D" w:rsidRPr="00BC664F">
        <w:rPr>
          <w:rFonts w:ascii="Bookman Old Style" w:eastAsia="SimSun" w:hAnsi="Bookman Old Style" w:cs="Times New Roman"/>
          <w:b/>
          <w:szCs w:val="21"/>
          <w:lang w:eastAsia="zh-CN"/>
        </w:rPr>
        <w:t>77</w:t>
      </w:r>
      <w:r w:rsidRPr="00BC664F">
        <w:rPr>
          <w:rFonts w:ascii="Bookman Old Style" w:eastAsia="SimSun" w:hAnsi="Bookman Old Style" w:cs="Times New Roman"/>
          <w:b/>
          <w:szCs w:val="21"/>
          <w:lang w:eastAsia="zh-CN"/>
        </w:rPr>
        <w:t>.</w:t>
      </w:r>
    </w:p>
    <w:p w14:paraId="549451A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može jednom godišnje radniku roditel</w:t>
      </w:r>
      <w:r w:rsidR="00870A32">
        <w:rPr>
          <w:rFonts w:ascii="Bookman Old Style" w:eastAsia="SimSun" w:hAnsi="Bookman Old Style" w:cs="Times New Roman"/>
          <w:szCs w:val="21"/>
          <w:lang w:eastAsia="zh-CN"/>
        </w:rPr>
        <w:t>ju djeteta do 15</w:t>
      </w:r>
      <w:r w:rsidR="008E02CD">
        <w:rPr>
          <w:rFonts w:ascii="Bookman Old Style" w:eastAsia="SimSun" w:hAnsi="Bookman Old Style" w:cs="Times New Roman"/>
          <w:szCs w:val="21"/>
          <w:lang w:eastAsia="zh-CN"/>
        </w:rPr>
        <w:t xml:space="preserve"> (petnaest</w:t>
      </w:r>
      <w:r w:rsidRPr="00972564">
        <w:rPr>
          <w:rFonts w:ascii="Bookman Old Style" w:eastAsia="SimSun" w:hAnsi="Bookman Old Style" w:cs="Times New Roman"/>
          <w:szCs w:val="21"/>
          <w:lang w:eastAsia="zh-CN"/>
        </w:rPr>
        <w:t>) godina starosti, za koje je dijete radnik nositelj zdravstvenog osiguranja, povodo</w:t>
      </w:r>
      <w:r w:rsidR="008E0A76">
        <w:rPr>
          <w:rFonts w:ascii="Bookman Old Style" w:eastAsia="SimSun" w:hAnsi="Bookman Old Style" w:cs="Times New Roman"/>
          <w:szCs w:val="21"/>
          <w:lang w:eastAsia="zh-CN"/>
        </w:rPr>
        <w:t xml:space="preserve">m blagdana isplatiti iznos ili </w:t>
      </w:r>
      <w:r w:rsidRPr="00972564">
        <w:rPr>
          <w:rFonts w:ascii="Bookman Old Style" w:eastAsia="SimSun" w:hAnsi="Bookman Old Style" w:cs="Times New Roman"/>
          <w:szCs w:val="21"/>
          <w:lang w:eastAsia="zh-CN"/>
        </w:rPr>
        <w:t>osigurati poklon u visini  neoporezivog iznosa koji je za takav slučaj propisan propisima o porezu na dohodak, prema Odluci Upravnog vijeća ili iz sredst</w:t>
      </w:r>
      <w:r w:rsidR="00870A32">
        <w:rPr>
          <w:rFonts w:ascii="Bookman Old Style" w:eastAsia="SimSun" w:hAnsi="Bookman Old Style" w:cs="Times New Roman"/>
          <w:szCs w:val="21"/>
          <w:lang w:eastAsia="zh-CN"/>
        </w:rPr>
        <w:t>a</w:t>
      </w:r>
      <w:r w:rsidRPr="00972564">
        <w:rPr>
          <w:rFonts w:ascii="Bookman Old Style" w:eastAsia="SimSun" w:hAnsi="Bookman Old Style" w:cs="Times New Roman"/>
          <w:szCs w:val="21"/>
          <w:lang w:eastAsia="zh-CN"/>
        </w:rPr>
        <w:t>va koja je za tu namjenu osigurala Općina osnivač.</w:t>
      </w:r>
    </w:p>
    <w:p w14:paraId="590E5AA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6B8755D" w14:textId="0CFCB33A"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 xml:space="preserve">Članak </w:t>
      </w:r>
      <w:r w:rsidR="00D6116D" w:rsidRPr="00BC664F">
        <w:rPr>
          <w:rFonts w:ascii="Bookman Old Style" w:eastAsia="SimSun" w:hAnsi="Bookman Old Style" w:cs="Times New Roman"/>
          <w:b/>
          <w:szCs w:val="21"/>
          <w:lang w:eastAsia="zh-CN"/>
        </w:rPr>
        <w:t>78</w:t>
      </w:r>
      <w:r w:rsidRPr="00BC664F">
        <w:rPr>
          <w:rFonts w:ascii="Bookman Old Style" w:eastAsia="SimSun" w:hAnsi="Bookman Old Style" w:cs="Times New Roman"/>
          <w:b/>
          <w:szCs w:val="21"/>
          <w:lang w:eastAsia="zh-CN"/>
        </w:rPr>
        <w:t>.</w:t>
      </w:r>
    </w:p>
    <w:p w14:paraId="764F48B8" w14:textId="71A851FA" w:rsidR="001C7972" w:rsidRDefault="00972564" w:rsidP="00BD6D9F">
      <w:pPr>
        <w:spacing w:after="0" w:line="240" w:lineRule="auto"/>
        <w:jc w:val="both"/>
        <w:rPr>
          <w:rFonts w:ascii="Bookman Old Style" w:eastAsia="SimSun" w:hAnsi="Bookman Old Style" w:cs="Times New Roman"/>
          <w:b/>
          <w:color w:val="FF0000"/>
          <w:szCs w:val="21"/>
          <w:lang w:eastAsia="zh-CN"/>
        </w:rPr>
      </w:pPr>
      <w:r w:rsidRPr="00972564">
        <w:rPr>
          <w:rFonts w:ascii="Bookman Old Style" w:eastAsia="SimSun" w:hAnsi="Bookman Old Style" w:cs="Times New Roman"/>
          <w:szCs w:val="21"/>
          <w:lang w:eastAsia="zh-CN"/>
        </w:rPr>
        <w:t xml:space="preserve">Radniku pripada pravo na </w:t>
      </w:r>
      <w:r w:rsidR="00563DB0">
        <w:rPr>
          <w:rFonts w:ascii="Bookman Old Style" w:eastAsia="SimSun" w:hAnsi="Bookman Old Style" w:cs="Times New Roman"/>
          <w:szCs w:val="21"/>
          <w:lang w:eastAsia="zh-CN"/>
        </w:rPr>
        <w:t xml:space="preserve">prigodne nagrade (božićnica, </w:t>
      </w:r>
      <w:r w:rsidRPr="00972564">
        <w:rPr>
          <w:rFonts w:ascii="Bookman Old Style" w:eastAsia="SimSun" w:hAnsi="Bookman Old Style" w:cs="Times New Roman"/>
          <w:szCs w:val="21"/>
          <w:lang w:eastAsia="zh-CN"/>
        </w:rPr>
        <w:t>regres za korištenje godišnjeg odmora</w:t>
      </w:r>
      <w:r w:rsidR="00563DB0">
        <w:rPr>
          <w:rFonts w:ascii="Bookman Old Style" w:eastAsia="SimSun" w:hAnsi="Bookman Old Style" w:cs="Times New Roman"/>
          <w:szCs w:val="21"/>
          <w:lang w:eastAsia="zh-CN"/>
        </w:rPr>
        <w:t xml:space="preserve"> i sl.)</w:t>
      </w:r>
      <w:r w:rsidRPr="00972564">
        <w:rPr>
          <w:rFonts w:ascii="Bookman Old Style" w:eastAsia="SimSun" w:hAnsi="Bookman Old Style" w:cs="Times New Roman"/>
          <w:szCs w:val="21"/>
          <w:lang w:eastAsia="zh-CN"/>
        </w:rPr>
        <w:t xml:space="preserve"> u visini neoporezivog iznosa koji je za takav slučaj propisan propisima o porezu na dohodak. </w:t>
      </w:r>
      <w:r w:rsidR="00563DB0">
        <w:rPr>
          <w:rFonts w:ascii="Bookman Old Style" w:eastAsia="SimSun" w:hAnsi="Bookman Old Style" w:cs="Times New Roman"/>
          <w:szCs w:val="21"/>
          <w:lang w:eastAsia="zh-CN"/>
        </w:rPr>
        <w:t>Prigodna nagrada</w:t>
      </w:r>
      <w:r w:rsidRPr="00972564">
        <w:rPr>
          <w:rFonts w:ascii="Bookman Old Style" w:eastAsia="SimSun" w:hAnsi="Bookman Old Style" w:cs="Times New Roman"/>
          <w:szCs w:val="21"/>
          <w:lang w:eastAsia="zh-CN"/>
        </w:rPr>
        <w:t xml:space="preserve"> se isplaćuje jednokratno, </w:t>
      </w:r>
      <w:r w:rsidR="00E122AF">
        <w:rPr>
          <w:rFonts w:ascii="Bookman Old Style" w:eastAsia="SimSun" w:hAnsi="Bookman Old Style" w:cs="Times New Roman"/>
          <w:szCs w:val="21"/>
          <w:lang w:eastAsia="zh-CN"/>
        </w:rPr>
        <w:t xml:space="preserve">a prema </w:t>
      </w:r>
      <w:r w:rsidR="00563DB0">
        <w:rPr>
          <w:rFonts w:ascii="Bookman Old Style" w:eastAsia="SimSun" w:hAnsi="Bookman Old Style" w:cs="Times New Roman"/>
          <w:szCs w:val="21"/>
          <w:lang w:eastAsia="zh-CN"/>
        </w:rPr>
        <w:t xml:space="preserve">financijskim </w:t>
      </w:r>
      <w:r w:rsidR="00E122AF">
        <w:rPr>
          <w:rFonts w:ascii="Bookman Old Style" w:eastAsia="SimSun" w:hAnsi="Bookman Old Style" w:cs="Times New Roman"/>
          <w:szCs w:val="21"/>
          <w:lang w:eastAsia="zh-CN"/>
        </w:rPr>
        <w:t xml:space="preserve">mogućnostima sredstava </w:t>
      </w:r>
      <w:r w:rsidR="00563DB0">
        <w:rPr>
          <w:rFonts w:ascii="Bookman Old Style" w:eastAsia="SimSun" w:hAnsi="Bookman Old Style" w:cs="Times New Roman"/>
          <w:szCs w:val="21"/>
          <w:lang w:eastAsia="zh-CN"/>
        </w:rPr>
        <w:t xml:space="preserve">planiranih </w:t>
      </w:r>
      <w:r w:rsidR="00E122AF">
        <w:rPr>
          <w:rFonts w:ascii="Bookman Old Style" w:eastAsia="SimSun" w:hAnsi="Bookman Old Style" w:cs="Times New Roman"/>
          <w:szCs w:val="21"/>
          <w:lang w:eastAsia="zh-CN"/>
        </w:rPr>
        <w:t>u Financijsko</w:t>
      </w:r>
      <w:r w:rsidR="003B5480">
        <w:rPr>
          <w:rFonts w:ascii="Bookman Old Style" w:eastAsia="SimSun" w:hAnsi="Bookman Old Style" w:cs="Times New Roman"/>
          <w:szCs w:val="21"/>
          <w:lang w:eastAsia="zh-CN"/>
        </w:rPr>
        <w:t>m planu odnosno Proračunu Općina</w:t>
      </w:r>
      <w:r w:rsidR="00E122AF">
        <w:rPr>
          <w:rFonts w:ascii="Bookman Old Style" w:eastAsia="SimSun" w:hAnsi="Bookman Old Style" w:cs="Times New Roman"/>
          <w:szCs w:val="21"/>
          <w:lang w:eastAsia="zh-CN"/>
        </w:rPr>
        <w:t xml:space="preserve"> osnivača.</w:t>
      </w:r>
    </w:p>
    <w:p w14:paraId="615DE00D" w14:textId="77777777" w:rsidR="00BD6D9F" w:rsidRPr="00BD6D9F" w:rsidRDefault="00BD6D9F" w:rsidP="00BD6D9F">
      <w:pPr>
        <w:spacing w:after="0" w:line="240" w:lineRule="auto"/>
        <w:jc w:val="both"/>
        <w:rPr>
          <w:rFonts w:ascii="Bookman Old Style" w:eastAsia="SimSun" w:hAnsi="Bookman Old Style" w:cs="Times New Roman"/>
          <w:b/>
          <w:color w:val="FF0000"/>
          <w:szCs w:val="21"/>
          <w:lang w:eastAsia="zh-CN"/>
        </w:rPr>
      </w:pPr>
    </w:p>
    <w:p w14:paraId="506DC943" w14:textId="0D998BFE" w:rsidR="00972564" w:rsidRPr="00BC664F" w:rsidRDefault="00D6116D" w:rsidP="00722509">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79</w:t>
      </w:r>
      <w:r w:rsidR="00972564" w:rsidRPr="00BC664F">
        <w:rPr>
          <w:rFonts w:ascii="Bookman Old Style" w:eastAsia="SimSun" w:hAnsi="Bookman Old Style" w:cs="Times New Roman"/>
          <w:b/>
          <w:szCs w:val="21"/>
          <w:lang w:eastAsia="zh-CN"/>
        </w:rPr>
        <w:t>.</w:t>
      </w:r>
    </w:p>
    <w:p w14:paraId="1ECEF64B" w14:textId="77777777" w:rsidR="00116D1C" w:rsidRPr="00116D1C"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Poslodavac može na teret svojih sredstava uputiti radnika na zdravstveni pregled najmanje jednom godišnje, </w:t>
      </w:r>
      <w:r w:rsidR="00116D1C">
        <w:rPr>
          <w:rFonts w:ascii="Bookman Old Style" w:eastAsia="SimSun" w:hAnsi="Bookman Old Style" w:cs="Times New Roman"/>
          <w:szCs w:val="21"/>
          <w:lang w:eastAsia="zh-CN"/>
        </w:rPr>
        <w:t>a</w:t>
      </w:r>
      <w:r w:rsidR="003B5480">
        <w:rPr>
          <w:rFonts w:ascii="Bookman Old Style" w:eastAsia="SimSun" w:hAnsi="Bookman Old Style" w:cs="Times New Roman"/>
          <w:szCs w:val="21"/>
          <w:lang w:eastAsia="zh-CN"/>
        </w:rPr>
        <w:t xml:space="preserve"> </w:t>
      </w:r>
      <w:r w:rsidR="00116D1C" w:rsidRPr="00116D1C">
        <w:rPr>
          <w:rFonts w:ascii="Bookman Old Style" w:eastAsia="SimSun" w:hAnsi="Bookman Old Style" w:cs="Times New Roman"/>
          <w:szCs w:val="21"/>
          <w:lang w:eastAsia="zh-CN"/>
        </w:rPr>
        <w:t>k</w:t>
      </w:r>
      <w:r w:rsidR="00E30094" w:rsidRPr="00116D1C">
        <w:rPr>
          <w:rFonts w:ascii="Bookman Old Style" w:eastAsia="SimSun" w:hAnsi="Bookman Old Style" w:cs="Times New Roman"/>
          <w:szCs w:val="21"/>
          <w:lang w:eastAsia="zh-CN"/>
        </w:rPr>
        <w:t>uharice 2 puta godišnje</w:t>
      </w:r>
      <w:r w:rsidR="00116D1C" w:rsidRPr="00116D1C">
        <w:rPr>
          <w:rFonts w:ascii="Bookman Old Style" w:eastAsia="SimSun" w:hAnsi="Bookman Old Style" w:cs="Times New Roman"/>
          <w:szCs w:val="21"/>
          <w:lang w:eastAsia="zh-CN"/>
        </w:rPr>
        <w:t>.</w:t>
      </w:r>
    </w:p>
    <w:p w14:paraId="04CB64C1" w14:textId="77777777" w:rsidR="00972564" w:rsidRPr="00116D1C" w:rsidRDefault="00972564" w:rsidP="00972564">
      <w:pPr>
        <w:spacing w:after="0" w:line="240" w:lineRule="auto"/>
        <w:jc w:val="both"/>
        <w:rPr>
          <w:rFonts w:ascii="Bookman Old Style" w:eastAsia="SimSun" w:hAnsi="Bookman Old Style" w:cs="Times New Roman"/>
          <w:szCs w:val="21"/>
          <w:lang w:eastAsia="zh-CN"/>
        </w:rPr>
      </w:pPr>
    </w:p>
    <w:p w14:paraId="09E4FADC" w14:textId="77777777" w:rsidR="003C0E9C" w:rsidRPr="00EA0172" w:rsidRDefault="00972564" w:rsidP="00EA0172">
      <w:pPr>
        <w:spacing w:after="0" w:line="240" w:lineRule="auto"/>
        <w:jc w:val="both"/>
        <w:rPr>
          <w:rFonts w:ascii="Bookman Old Style" w:eastAsia="SimSun" w:hAnsi="Bookman Old Style" w:cs="Times New Roman"/>
          <w:color w:val="FF0000"/>
          <w:szCs w:val="21"/>
          <w:lang w:eastAsia="zh-CN"/>
        </w:rPr>
      </w:pPr>
      <w:r w:rsidRPr="00972564">
        <w:rPr>
          <w:rFonts w:ascii="Bookman Old Style" w:eastAsia="SimSun" w:hAnsi="Bookman Old Style" w:cs="Times New Roman"/>
          <w:szCs w:val="21"/>
          <w:lang w:eastAsia="zh-CN"/>
        </w:rPr>
        <w:t>Odluku o upućivanju radnika na liječnički pregled d</w:t>
      </w:r>
      <w:r w:rsidR="00E30094">
        <w:rPr>
          <w:rFonts w:ascii="Bookman Old Style" w:eastAsia="SimSun" w:hAnsi="Bookman Old Style" w:cs="Times New Roman"/>
          <w:szCs w:val="21"/>
          <w:lang w:eastAsia="zh-CN"/>
        </w:rPr>
        <w:t>onosi Upravno vijeće poslodavca</w:t>
      </w:r>
      <w:r w:rsidR="00C73E0C">
        <w:rPr>
          <w:rFonts w:ascii="Bookman Old Style" w:eastAsia="SimSun" w:hAnsi="Bookman Old Style" w:cs="Times New Roman"/>
          <w:szCs w:val="21"/>
          <w:lang w:eastAsia="zh-CN"/>
        </w:rPr>
        <w:t>.</w:t>
      </w:r>
    </w:p>
    <w:p w14:paraId="30788CFC" w14:textId="4457C150"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w:t>
      </w:r>
      <w:r w:rsidR="00D6116D" w:rsidRPr="00BC664F">
        <w:rPr>
          <w:rFonts w:ascii="Bookman Old Style" w:eastAsia="SimSun" w:hAnsi="Bookman Old Style" w:cs="Times New Roman"/>
          <w:b/>
          <w:szCs w:val="21"/>
          <w:lang w:eastAsia="zh-CN"/>
        </w:rPr>
        <w:t>0</w:t>
      </w:r>
      <w:r w:rsidRPr="00BC664F">
        <w:rPr>
          <w:rFonts w:ascii="Bookman Old Style" w:eastAsia="SimSun" w:hAnsi="Bookman Old Style" w:cs="Times New Roman"/>
          <w:b/>
          <w:szCs w:val="21"/>
          <w:lang w:eastAsia="zh-CN"/>
        </w:rPr>
        <w:t>.</w:t>
      </w:r>
    </w:p>
    <w:p w14:paraId="1BC568D4" w14:textId="2DD85280"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U slučaju neostvarivanja poslovnog plana poslodavca, odnosno u slučaju ostvarenog gubitka u poslovanju, </w:t>
      </w:r>
      <w:r w:rsidR="00880B30">
        <w:rPr>
          <w:rFonts w:ascii="Bookman Old Style" w:eastAsia="SimSun" w:hAnsi="Bookman Old Style" w:cs="Times New Roman"/>
          <w:szCs w:val="21"/>
          <w:lang w:eastAsia="zh-CN"/>
        </w:rPr>
        <w:t xml:space="preserve">odlukom Upravnog vijeća privremeno se može suspendirati ostvarivanje </w:t>
      </w:r>
      <w:r w:rsidRPr="00685BFA">
        <w:rPr>
          <w:rFonts w:ascii="Bookman Old Style" w:eastAsia="SimSun" w:hAnsi="Bookman Old Style" w:cs="Times New Roman"/>
          <w:szCs w:val="21"/>
          <w:lang w:eastAsia="zh-CN"/>
        </w:rPr>
        <w:t xml:space="preserve">prava radnika iz članka </w:t>
      </w:r>
      <w:r w:rsidR="0051678C" w:rsidRPr="00685BFA">
        <w:rPr>
          <w:rFonts w:ascii="Bookman Old Style" w:eastAsia="SimSun" w:hAnsi="Bookman Old Style" w:cs="Times New Roman"/>
          <w:szCs w:val="21"/>
          <w:lang w:eastAsia="zh-CN"/>
        </w:rPr>
        <w:t>7</w:t>
      </w:r>
      <w:r w:rsidR="0018196F">
        <w:rPr>
          <w:rFonts w:ascii="Bookman Old Style" w:eastAsia="SimSun" w:hAnsi="Bookman Old Style" w:cs="Times New Roman"/>
          <w:szCs w:val="21"/>
          <w:lang w:eastAsia="zh-CN"/>
        </w:rPr>
        <w:t>5</w:t>
      </w:r>
      <w:r w:rsidR="0051678C" w:rsidRPr="00685BFA">
        <w:rPr>
          <w:rFonts w:ascii="Bookman Old Style" w:eastAsia="SimSun" w:hAnsi="Bookman Old Style" w:cs="Times New Roman"/>
          <w:szCs w:val="21"/>
          <w:lang w:eastAsia="zh-CN"/>
        </w:rPr>
        <w:t xml:space="preserve">. </w:t>
      </w:r>
      <w:r w:rsidRPr="00685BFA">
        <w:rPr>
          <w:rFonts w:ascii="Bookman Old Style" w:eastAsia="SimSun" w:hAnsi="Bookman Old Style" w:cs="Times New Roman"/>
          <w:szCs w:val="21"/>
          <w:lang w:eastAsia="zh-CN"/>
        </w:rPr>
        <w:t>do 8</w:t>
      </w:r>
      <w:r w:rsidR="002C7CD1" w:rsidRPr="00685BFA">
        <w:rPr>
          <w:rFonts w:ascii="Bookman Old Style" w:eastAsia="SimSun" w:hAnsi="Bookman Old Style" w:cs="Times New Roman"/>
          <w:szCs w:val="21"/>
          <w:lang w:eastAsia="zh-CN"/>
        </w:rPr>
        <w:t>0</w:t>
      </w:r>
      <w:r w:rsidR="003B5480" w:rsidRPr="00685BFA">
        <w:rPr>
          <w:rFonts w:ascii="Bookman Old Style" w:eastAsia="SimSun" w:hAnsi="Bookman Old Style" w:cs="Times New Roman"/>
          <w:szCs w:val="21"/>
          <w:lang w:eastAsia="zh-CN"/>
        </w:rPr>
        <w:t>. ovog P</w:t>
      </w:r>
      <w:r w:rsidRPr="00685BFA">
        <w:rPr>
          <w:rFonts w:ascii="Bookman Old Style" w:eastAsia="SimSun" w:hAnsi="Bookman Old Style" w:cs="Times New Roman"/>
          <w:szCs w:val="21"/>
          <w:lang w:eastAsia="zh-CN"/>
        </w:rPr>
        <w:t>ravilnika</w:t>
      </w:r>
      <w:r w:rsidR="00880B30" w:rsidRPr="00685BFA">
        <w:rPr>
          <w:rFonts w:ascii="Bookman Old Style" w:eastAsia="SimSun" w:hAnsi="Bookman Old Style" w:cs="Times New Roman"/>
          <w:szCs w:val="21"/>
          <w:lang w:eastAsia="zh-CN"/>
        </w:rPr>
        <w:t>.</w:t>
      </w:r>
    </w:p>
    <w:p w14:paraId="7F535937" w14:textId="77777777" w:rsidR="00A019BB" w:rsidRPr="00685BFA" w:rsidRDefault="00A019BB" w:rsidP="00972564">
      <w:pPr>
        <w:spacing w:after="0" w:line="240" w:lineRule="auto"/>
        <w:jc w:val="both"/>
        <w:rPr>
          <w:rFonts w:ascii="Bookman Old Style" w:eastAsia="SimSun" w:hAnsi="Bookman Old Style" w:cs="Times New Roman"/>
          <w:b/>
          <w:szCs w:val="21"/>
          <w:lang w:eastAsia="zh-CN"/>
        </w:rPr>
      </w:pPr>
    </w:p>
    <w:p w14:paraId="7F95B5B8"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X. OTKAZ UGOVORA O RADU</w:t>
      </w:r>
    </w:p>
    <w:p w14:paraId="2D6950F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C54477C" w14:textId="1376C0F0"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w:t>
      </w:r>
      <w:r w:rsidR="00D6116D" w:rsidRPr="00BC664F">
        <w:rPr>
          <w:rFonts w:ascii="Bookman Old Style" w:eastAsia="SimSun" w:hAnsi="Bookman Old Style" w:cs="Times New Roman"/>
          <w:b/>
          <w:szCs w:val="21"/>
          <w:lang w:eastAsia="zh-CN"/>
        </w:rPr>
        <w:t>1</w:t>
      </w:r>
      <w:r w:rsidRPr="00BC664F">
        <w:rPr>
          <w:rFonts w:ascii="Bookman Old Style" w:eastAsia="SimSun" w:hAnsi="Bookman Old Style" w:cs="Times New Roman"/>
          <w:b/>
          <w:szCs w:val="21"/>
          <w:lang w:eastAsia="zh-CN"/>
        </w:rPr>
        <w:t>.</w:t>
      </w:r>
    </w:p>
    <w:p w14:paraId="0847308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može otkazati ugovor o radu uz ugovoreni otkazni rok ako za to ima opravdani razlog u slučaju:</w:t>
      </w:r>
    </w:p>
    <w:p w14:paraId="2E1D3B4E" w14:textId="66B7F381"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w:t>
      </w:r>
      <w:r w:rsidR="001C7972">
        <w:rPr>
          <w:rFonts w:ascii="Bookman Old Style" w:eastAsia="SimSun" w:hAnsi="Bookman Old Style" w:cs="Times New Roman"/>
          <w:szCs w:val="21"/>
          <w:lang w:eastAsia="zh-CN"/>
        </w:rPr>
        <w:t xml:space="preserve"> </w:t>
      </w:r>
      <w:r w:rsidRPr="00972564">
        <w:rPr>
          <w:rFonts w:ascii="Bookman Old Style" w:eastAsia="SimSun" w:hAnsi="Bookman Old Style" w:cs="Times New Roman"/>
          <w:szCs w:val="21"/>
          <w:lang w:eastAsia="zh-CN"/>
        </w:rPr>
        <w:t>prestanka potrebe za obavljanjem određenih poslova zbog gospodarskih, tehničkih ili organizacijskih razloga (poslovno uvjetovani otkaz)</w:t>
      </w:r>
    </w:p>
    <w:p w14:paraId="3278E2C6" w14:textId="3A058284"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w:t>
      </w:r>
      <w:r w:rsidR="001C7972">
        <w:rPr>
          <w:rFonts w:ascii="Bookman Old Style" w:eastAsia="SimSun" w:hAnsi="Bookman Old Style" w:cs="Times New Roman"/>
          <w:szCs w:val="21"/>
          <w:lang w:eastAsia="zh-CN"/>
        </w:rPr>
        <w:t xml:space="preserve"> </w:t>
      </w:r>
      <w:r w:rsidRPr="00972564">
        <w:rPr>
          <w:rFonts w:ascii="Bookman Old Style" w:eastAsia="SimSun" w:hAnsi="Bookman Old Style" w:cs="Times New Roman"/>
          <w:szCs w:val="21"/>
          <w:lang w:eastAsia="zh-CN"/>
        </w:rPr>
        <w:t>ako radnik nije u mogućnosti uredno izvršavati svoje obveze iz radnog odnosa zbog</w:t>
      </w:r>
    </w:p>
    <w:p w14:paraId="62A08BB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određenih trajnih osobina ili sposobnosti (osobno uvjetovani otkaz)</w:t>
      </w:r>
    </w:p>
    <w:p w14:paraId="441BBCE6" w14:textId="6392BACA" w:rsidR="00FB393A"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w:t>
      </w:r>
      <w:r w:rsidR="001C7972">
        <w:rPr>
          <w:rFonts w:ascii="Bookman Old Style" w:eastAsia="SimSun" w:hAnsi="Bookman Old Style" w:cs="Times New Roman"/>
          <w:szCs w:val="21"/>
          <w:lang w:eastAsia="zh-CN"/>
        </w:rPr>
        <w:t xml:space="preserve"> </w:t>
      </w:r>
      <w:r w:rsidRPr="00972564">
        <w:rPr>
          <w:rFonts w:ascii="Bookman Old Style" w:eastAsia="SimSun" w:hAnsi="Bookman Old Style" w:cs="Times New Roman"/>
          <w:szCs w:val="21"/>
          <w:lang w:eastAsia="zh-CN"/>
        </w:rPr>
        <w:t>ako radnik krši obveze iz radnog odnosa (otkaz uvjetov</w:t>
      </w:r>
      <w:r w:rsidR="001C7972">
        <w:rPr>
          <w:rFonts w:ascii="Bookman Old Style" w:eastAsia="SimSun" w:hAnsi="Bookman Old Style" w:cs="Times New Roman"/>
          <w:szCs w:val="21"/>
          <w:lang w:eastAsia="zh-CN"/>
        </w:rPr>
        <w:t xml:space="preserve">an skrivljenim ponašanjem radnika). </w:t>
      </w:r>
    </w:p>
    <w:p w14:paraId="772A94D9" w14:textId="6A589681" w:rsidR="00FB393A" w:rsidRPr="00685BFA" w:rsidRDefault="001C7972" w:rsidP="003C0E9C">
      <w:pPr>
        <w:spacing w:after="0" w:line="240" w:lineRule="auto"/>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 ako radnik nije zadovoljio na probnom radu  (otkaz zbog nezadovoljavanja na probnom radu).</w:t>
      </w:r>
    </w:p>
    <w:p w14:paraId="379D4C1B" w14:textId="6C6B26A1"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w:t>
      </w:r>
      <w:r w:rsidR="00D6116D" w:rsidRPr="00BC664F">
        <w:rPr>
          <w:rFonts w:ascii="Bookman Old Style" w:eastAsia="SimSun" w:hAnsi="Bookman Old Style" w:cs="Times New Roman"/>
          <w:b/>
          <w:szCs w:val="21"/>
          <w:lang w:eastAsia="zh-CN"/>
        </w:rPr>
        <w:t>2</w:t>
      </w:r>
      <w:r w:rsidRPr="00BC664F">
        <w:rPr>
          <w:rFonts w:ascii="Bookman Old Style" w:eastAsia="SimSun" w:hAnsi="Bookman Old Style" w:cs="Times New Roman"/>
          <w:b/>
          <w:szCs w:val="21"/>
          <w:lang w:eastAsia="zh-CN"/>
        </w:rPr>
        <w:t>.</w:t>
      </w:r>
    </w:p>
    <w:p w14:paraId="287D8AA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 slučaju otkaza ugovora o radu uvjetovanog skrivljenim ponašanjem radnika, poslodavac je obvezan prethodno pismeno upozoriti radnika na obveze iz radnog odnosa, te mu ukazati na mogućnost otkaza ugovora o radu za slučaj nastavka kršenja tih obveza (otkaz uvjetovan ponašanjem radnika).</w:t>
      </w:r>
    </w:p>
    <w:p w14:paraId="733C7F7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2F2891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Prije redovitog otkazivanja uvjetovanog ponašanjem ili radom radnika, poslodavac je dužan omogućiti radniku da iznese svoju obranu, osim ako postoje okolnosti zbog kojih nije opravdano očekivati da poslodavac to učini.</w:t>
      </w:r>
    </w:p>
    <w:p w14:paraId="5D820C3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11CC57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Upozorenje iz stavka 1. ovog članka nije dužan dati poslodavac ako postoje okolnosti zbog kojih nije opravdano očekivati da poslodavac to učini.</w:t>
      </w:r>
    </w:p>
    <w:p w14:paraId="27CF8A3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19ABF2B" w14:textId="77777777" w:rsidR="00651857" w:rsidRDefault="00651857" w:rsidP="00972564">
      <w:pPr>
        <w:spacing w:after="0" w:line="240" w:lineRule="auto"/>
        <w:jc w:val="center"/>
        <w:rPr>
          <w:rFonts w:ascii="Bookman Old Style" w:eastAsia="SimSun" w:hAnsi="Bookman Old Style" w:cs="Times New Roman"/>
          <w:b/>
          <w:szCs w:val="21"/>
          <w:lang w:eastAsia="zh-CN"/>
        </w:rPr>
      </w:pPr>
    </w:p>
    <w:p w14:paraId="413E306B" w14:textId="77777777" w:rsidR="00651857" w:rsidRDefault="00651857" w:rsidP="00972564">
      <w:pPr>
        <w:spacing w:after="0" w:line="240" w:lineRule="auto"/>
        <w:jc w:val="center"/>
        <w:rPr>
          <w:rFonts w:ascii="Bookman Old Style" w:eastAsia="SimSun" w:hAnsi="Bookman Old Style" w:cs="Times New Roman"/>
          <w:b/>
          <w:szCs w:val="21"/>
          <w:lang w:eastAsia="zh-CN"/>
        </w:rPr>
      </w:pPr>
    </w:p>
    <w:p w14:paraId="5FF65E15" w14:textId="57C5258B"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lastRenderedPageBreak/>
        <w:t>Članak 8</w:t>
      </w:r>
      <w:r w:rsidR="00D6116D" w:rsidRPr="00BC664F">
        <w:rPr>
          <w:rFonts w:ascii="Bookman Old Style" w:eastAsia="SimSun" w:hAnsi="Bookman Old Style" w:cs="Times New Roman"/>
          <w:b/>
          <w:szCs w:val="21"/>
          <w:lang w:eastAsia="zh-CN"/>
        </w:rPr>
        <w:t>3</w:t>
      </w:r>
      <w:r w:rsidRPr="00BC664F">
        <w:rPr>
          <w:rFonts w:ascii="Bookman Old Style" w:eastAsia="SimSun" w:hAnsi="Bookman Old Style" w:cs="Times New Roman"/>
          <w:b/>
          <w:szCs w:val="21"/>
          <w:lang w:eastAsia="zh-CN"/>
        </w:rPr>
        <w:t>.</w:t>
      </w:r>
    </w:p>
    <w:p w14:paraId="0984405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Obveza prethodnog pisanog upozorenja ne postoji u slučaju osobito teške povrede obveze iz radnog odnosa od strane radnika ili zbog neke druge osobito važne činjenice uslijed koje, uz uvažavanje svih okolnosti i interesa poslodavca i radnika, nastavak radnog odnosa nije moguć.</w:t>
      </w:r>
    </w:p>
    <w:p w14:paraId="31A62FD7" w14:textId="77777777" w:rsidR="00972564" w:rsidRPr="00972564" w:rsidRDefault="00972564" w:rsidP="00972564">
      <w:pPr>
        <w:spacing w:after="0" w:line="240" w:lineRule="auto"/>
        <w:jc w:val="center"/>
        <w:rPr>
          <w:rFonts w:ascii="Bookman Old Style" w:eastAsia="SimSun" w:hAnsi="Bookman Old Style" w:cs="Times New Roman"/>
          <w:szCs w:val="21"/>
          <w:lang w:eastAsia="zh-CN"/>
        </w:rPr>
      </w:pPr>
    </w:p>
    <w:p w14:paraId="4F860ED7" w14:textId="59005E36"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w:t>
      </w:r>
      <w:r w:rsidR="00D6116D" w:rsidRPr="00BC664F">
        <w:rPr>
          <w:rFonts w:ascii="Bookman Old Style" w:eastAsia="SimSun" w:hAnsi="Bookman Old Style" w:cs="Times New Roman"/>
          <w:b/>
          <w:szCs w:val="21"/>
          <w:lang w:eastAsia="zh-CN"/>
        </w:rPr>
        <w:t>4</w:t>
      </w:r>
      <w:r w:rsidRPr="00BC664F">
        <w:rPr>
          <w:rFonts w:ascii="Bookman Old Style" w:eastAsia="SimSun" w:hAnsi="Bookman Old Style" w:cs="Times New Roman"/>
          <w:b/>
          <w:szCs w:val="21"/>
          <w:lang w:eastAsia="zh-CN"/>
        </w:rPr>
        <w:t>.</w:t>
      </w:r>
    </w:p>
    <w:p w14:paraId="64F42FBC" w14:textId="77777777" w:rsidR="00972564" w:rsidRPr="00972564" w:rsidRDefault="00972564" w:rsidP="00972564">
      <w:p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Osobito teškim povredama obveza iz radnog odnosa zbog kojih poslodavac može otkazati ugovor o radu otkazom uvjetovanim skrivljenim ponašanjem radnika odnosno izvanrednim otkazom smatraju se naročito slijedeća kršenja obveza iz radnog odnosa:</w:t>
      </w:r>
    </w:p>
    <w:p w14:paraId="06D83324"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zakašnjenje u dolasku na rad dva dana uzastopce ili tri puta u mjesecu ili pet puta u kalendarskoj godini,</w:t>
      </w:r>
    </w:p>
    <w:p w14:paraId="2F2E9883"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napuštanje mjesta rada odnosno radnog prostora prije isteka radnog vremena odnosno prije predaje posla radniku iz naredne smjene dva dana uzastopce ili tri puta u mjesecu ili pet puta u kalendarskoj godini,</w:t>
      </w:r>
    </w:p>
    <w:p w14:paraId="299DA86B"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neopravdani izlazak iz radnog prostora odnosno poslovnog kruga poslodavca za vrijeme radnog vremena dva dana uzastopce ili tri puta u mjesecu ili pet puta u kalendarskoj godini,</w:t>
      </w:r>
    </w:p>
    <w:p w14:paraId="2052C7A5"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neopravdani izostanak s rada jedan dan u tjednu ili dva dana u mjesecu ili tri dana u kalendarskoj godini,</w:t>
      </w:r>
    </w:p>
    <w:p w14:paraId="22C1D651"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neodazivanje na prekovremeni rad</w:t>
      </w:r>
      <w:r w:rsidR="003B5480">
        <w:rPr>
          <w:rFonts w:ascii="Bookman Old Style" w:eastAsia="Times New Roman" w:hAnsi="Bookman Old Style" w:cs="Times New Roman"/>
          <w:lang w:eastAsia="hr-HR"/>
        </w:rPr>
        <w:t xml:space="preserve"> određen u granicama utvrđenim Z</w:t>
      </w:r>
      <w:r w:rsidRPr="00972564">
        <w:rPr>
          <w:rFonts w:ascii="Bookman Old Style" w:eastAsia="Times New Roman" w:hAnsi="Bookman Old Style" w:cs="Times New Roman"/>
          <w:lang w:eastAsia="hr-HR"/>
        </w:rPr>
        <w:t>akonom ili ovim Pravilnikom, odnosno neodazivanje na rad u preraspodjeli radnog vremena,</w:t>
      </w:r>
    </w:p>
    <w:p w14:paraId="01479EF2"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zlouporaba bolovanja,</w:t>
      </w:r>
    </w:p>
    <w:p w14:paraId="33A96243"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neizvršavanje odnosno nepravovremeno ili nekvalitetno ili nemarno izvršavanje preuzetih poslova,</w:t>
      </w:r>
    </w:p>
    <w:p w14:paraId="042B6E99"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neopravdano odbijanje suradnje s drugim radnicima, poslovnim partnerima ili drugim osobama,</w:t>
      </w:r>
    </w:p>
    <w:p w14:paraId="113EA2CA"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odbijanje izvršenja poslova po nalogu neposrednog rukovoditelja,</w:t>
      </w:r>
    </w:p>
    <w:p w14:paraId="2AF7C7E2"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nanošenje štete poslodavcu, prikrivanje nastanka štete ili prikrivanje </w:t>
      </w:r>
      <w:r w:rsidR="008313D5">
        <w:rPr>
          <w:rFonts w:ascii="Bookman Old Style" w:eastAsia="Times New Roman" w:hAnsi="Bookman Old Style" w:cs="Times New Roman"/>
          <w:lang w:eastAsia="hr-HR"/>
        </w:rPr>
        <w:t xml:space="preserve">  </w:t>
      </w:r>
      <w:r w:rsidRPr="00972564">
        <w:rPr>
          <w:rFonts w:ascii="Bookman Old Style" w:eastAsia="Times New Roman" w:hAnsi="Bookman Old Style" w:cs="Times New Roman"/>
          <w:lang w:eastAsia="hr-HR"/>
        </w:rPr>
        <w:t>počinitelja štete,</w:t>
      </w:r>
    </w:p>
    <w:p w14:paraId="7EBBF689" w14:textId="77777777" w:rsidR="00972564" w:rsidRPr="00972564" w:rsidRDefault="008313D5" w:rsidP="00972564">
      <w:pPr>
        <w:numPr>
          <w:ilvl w:val="0"/>
          <w:numId w:val="2"/>
        </w:numPr>
        <w:spacing w:after="0" w:line="240" w:lineRule="auto"/>
        <w:jc w:val="both"/>
        <w:rPr>
          <w:rFonts w:ascii="Bookman Old Style" w:eastAsia="Times New Roman" w:hAnsi="Bookman Old Style" w:cs="Times New Roman"/>
          <w:lang w:eastAsia="hr-HR"/>
        </w:rPr>
      </w:pPr>
      <w:r>
        <w:rPr>
          <w:rFonts w:ascii="Bookman Old Style" w:eastAsia="Times New Roman" w:hAnsi="Bookman Old Style" w:cs="Times New Roman"/>
          <w:lang w:eastAsia="hr-HR"/>
        </w:rPr>
        <w:t xml:space="preserve"> </w:t>
      </w:r>
      <w:r w:rsidR="00972564" w:rsidRPr="00972564">
        <w:rPr>
          <w:rFonts w:ascii="Bookman Old Style" w:eastAsia="Times New Roman" w:hAnsi="Bookman Old Style" w:cs="Times New Roman"/>
          <w:lang w:eastAsia="hr-HR"/>
        </w:rPr>
        <w:t>izazivanje nereda na radu, sudjelovanje u tučnjavi ili svađi, odnosno drugi oblici ponašanja koji remete tijek procesa rada,</w:t>
      </w:r>
    </w:p>
    <w:p w14:paraId="0BEDEEA1"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neprimjenjivanje mjera zaštite na radu ili odbijanje uporabe zaštitnih sredstava, povreda propisa o zaštiti imovine i osoba ili neprovođenje propisanih mjera zaštite,</w:t>
      </w:r>
    </w:p>
    <w:p w14:paraId="41E8544E"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unošenje alkoholnih pića ili narkotičkih sredstava u radni prostor,</w:t>
      </w:r>
    </w:p>
    <w:p w14:paraId="08F7088F"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dolazak na rad pod utjecajem alkohola ili narkotičkih sredstava, konzumiranje alkoholnih pića ili upotreba narkotičkih sredstava tijekom rada,</w:t>
      </w:r>
    </w:p>
    <w:p w14:paraId="08100FB9"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svako postupanje ili propuštanje postupanja koje je protivno prisilnim propisima, pravilima struke, pravilima tehnološke discipline ili nalozima neposrednog rukovoditelja,</w:t>
      </w:r>
    </w:p>
    <w:p w14:paraId="6B37E167"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svako postupanje ili propuštanje postupanja s namjerom pribavljanja imovinske koristi sebi ili trećim osobama a na štetu poslodavca ili drugih radnika,</w:t>
      </w:r>
    </w:p>
    <w:p w14:paraId="59CF2B45"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svako postupanje ili propuštanje postupanja u javnosti ili prema trećim osobama koje je uzrokovalo ili moglo uzrokovati narušavanje ugleda poslodavca,</w:t>
      </w:r>
    </w:p>
    <w:p w14:paraId="7BBBE3D5"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davanje neistinitih podataka državnim tijelima, sredstvima javnog priopćavanja ili drugim osobama,</w:t>
      </w:r>
    </w:p>
    <w:p w14:paraId="7220668D"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lastRenderedPageBreak/>
        <w:t xml:space="preserve"> neovlašteno davanje podataka o poslodavcu, njegovom poslovanju ili o njegovim radnicima ili davanje takovih podataka na uporabu neovlaštenim osobama,</w:t>
      </w:r>
    </w:p>
    <w:p w14:paraId="600B18F2"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odavanje poslovne tajne,</w:t>
      </w:r>
    </w:p>
    <w:p w14:paraId="24C8E125"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grubo ili nekorektno ili neuljudno ili neljubazno postupanje prema djeci, roditeljima ili drugim radnicima ili drugim osobama,</w:t>
      </w:r>
    </w:p>
    <w:p w14:paraId="49720B21" w14:textId="77777777" w:rsidR="00972564" w:rsidRPr="00972564" w:rsidRDefault="008313D5" w:rsidP="00972564">
      <w:pPr>
        <w:numPr>
          <w:ilvl w:val="0"/>
          <w:numId w:val="2"/>
        </w:numPr>
        <w:spacing w:after="0" w:line="240" w:lineRule="auto"/>
        <w:jc w:val="both"/>
        <w:rPr>
          <w:rFonts w:ascii="Bookman Old Style" w:eastAsia="Times New Roman" w:hAnsi="Bookman Old Style" w:cs="Times New Roman"/>
          <w:lang w:eastAsia="hr-HR"/>
        </w:rPr>
      </w:pPr>
      <w:r>
        <w:rPr>
          <w:rFonts w:ascii="Bookman Old Style" w:eastAsia="Times New Roman" w:hAnsi="Bookman Old Style" w:cs="Times New Roman"/>
          <w:lang w:eastAsia="hr-HR"/>
        </w:rPr>
        <w:t xml:space="preserve"> </w:t>
      </w:r>
      <w:r w:rsidR="00972564" w:rsidRPr="00972564">
        <w:rPr>
          <w:rFonts w:ascii="Bookman Old Style" w:eastAsia="Times New Roman" w:hAnsi="Bookman Old Style" w:cs="Times New Roman"/>
          <w:lang w:eastAsia="hr-HR"/>
        </w:rPr>
        <w:t>neizvršavanje zakonskih ili ugovornih ili drugih obveza za račun poslodavca zbog čega je nastupila ili je mogla nastupiti materijalna ili druga šteta za poslodavca ili mu je narušen poslovni ugled,</w:t>
      </w:r>
    </w:p>
    <w:p w14:paraId="3721BDCA"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neistinito prikazivanje vremena provedenog na službenom putovanju ili neistinito prikazivanje relacije na službenom putovanju ili neistinito prikazivanje drugih troškova službenog putovanja odnosno ostvarivanje ili pokušaj ostvarivanja nekog materijalnog prava temeljem neistinite ili krivotvorene dokumentacije,</w:t>
      </w:r>
    </w:p>
    <w:p w14:paraId="247ACF31"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neistinito prikazivanje vremena provedenog na radu,</w:t>
      </w:r>
    </w:p>
    <w:p w14:paraId="166B585B"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širenje lažnih vijesti ili uzrokovanje uznemirenosti ostalih radnika na drugi način, a što je izazvalo ili je moglo izazvati poremećaje ili zastoje u procesu rada,</w:t>
      </w:r>
    </w:p>
    <w:p w14:paraId="2F294E76"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organiziranje ili sudjelovanje u organiziranju prekida rada radnika ili skupine radnika protivno odredbama o štrajku i industrijskim akcijama,</w:t>
      </w:r>
    </w:p>
    <w:p w14:paraId="5EB3CF92"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davanje neistinitih podataka ili prešućivanje ili prikrivanje istinitih podataka, a što je utjecalo ili moglo utjecati na valjanost odluka ovlaštenih osoba poslodavca,</w:t>
      </w:r>
    </w:p>
    <w:p w14:paraId="332EF18D"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postupanje protivno zakonskoj ili ugovornoj zabrani utakmice s poslodavcem,</w:t>
      </w:r>
    </w:p>
    <w:p w14:paraId="2AF57C13"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davanje neistinitih ili nepotpunih podataka radnicima o njihovim pravima ili obvezama ili obmanjivanje radnika u svezi ostvarivanja njihovih prava ili obveza iz radnog odnosa,</w:t>
      </w:r>
    </w:p>
    <w:p w14:paraId="26A5B42E"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neovlašteno korištenje sredstava poslodavca u osobne svrhe ili u svrhu obavljanja vlastite poslovne djelatnosti,</w:t>
      </w:r>
    </w:p>
    <w:p w14:paraId="3DFE02EE" w14:textId="77777777" w:rsidR="00972564" w:rsidRPr="00685BFA"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spolno uznemiravanje drugog radnika verbalnim ili neverbalnim ponašanjem </w:t>
      </w:r>
      <w:r w:rsidRPr="00685BFA">
        <w:rPr>
          <w:rFonts w:ascii="Bookman Old Style" w:eastAsia="Times New Roman" w:hAnsi="Bookman Old Style" w:cs="Times New Roman"/>
          <w:lang w:eastAsia="hr-HR"/>
        </w:rPr>
        <w:t>spolne naravi s ciljem povrede dostojanstva osobe,</w:t>
      </w:r>
    </w:p>
    <w:p w14:paraId="54C34378" w14:textId="18071822" w:rsidR="00972564" w:rsidRPr="00685BFA"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685BFA">
        <w:rPr>
          <w:rFonts w:ascii="Bookman Old Style" w:eastAsia="Times New Roman" w:hAnsi="Bookman Old Style" w:cs="Times New Roman"/>
          <w:lang w:eastAsia="hr-HR"/>
        </w:rPr>
        <w:t xml:space="preserve"> poduzimanje radnji ili propuštanje radnji s ciljem diskriminacije radnika po nekoj od osnova pro</w:t>
      </w:r>
      <w:r w:rsidR="00C97A8A" w:rsidRPr="00685BFA">
        <w:rPr>
          <w:rFonts w:ascii="Bookman Old Style" w:eastAsia="Times New Roman" w:hAnsi="Bookman Old Style" w:cs="Times New Roman"/>
          <w:lang w:eastAsia="hr-HR"/>
        </w:rPr>
        <w:t>pisanih člankom 2. Zakona o suzbijanju diskriminacije,</w:t>
      </w:r>
    </w:p>
    <w:p w14:paraId="620038B8" w14:textId="77777777" w:rsidR="00972564" w:rsidRPr="00972564"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685BFA">
        <w:rPr>
          <w:rFonts w:ascii="Bookman Old Style" w:eastAsia="Times New Roman" w:hAnsi="Bookman Old Style" w:cs="Times New Roman"/>
          <w:lang w:eastAsia="hr-HR"/>
        </w:rPr>
        <w:t xml:space="preserve"> onemogućavanje povjerenika u provođenju postupka zaštite dostojanstva </w:t>
      </w:r>
      <w:r w:rsidRPr="00972564">
        <w:rPr>
          <w:rFonts w:ascii="Bookman Old Style" w:eastAsia="Times New Roman" w:hAnsi="Bookman Old Style" w:cs="Times New Roman"/>
          <w:lang w:eastAsia="hr-HR"/>
        </w:rPr>
        <w:t>radnika ili neodazivanje pozivu povjerenika u takovom postupku,</w:t>
      </w:r>
    </w:p>
    <w:p w14:paraId="3D8CDAC9" w14:textId="77777777" w:rsidR="00FB393A" w:rsidRPr="00A019BB" w:rsidRDefault="00972564" w:rsidP="00972564">
      <w:pPr>
        <w:numPr>
          <w:ilvl w:val="0"/>
          <w:numId w:val="2"/>
        </w:numPr>
        <w:spacing w:after="0" w:line="240" w:lineRule="auto"/>
        <w:jc w:val="both"/>
        <w:rPr>
          <w:rFonts w:ascii="Bookman Old Style" w:eastAsia="Times New Roman" w:hAnsi="Bookman Old Style" w:cs="Times New Roman"/>
          <w:lang w:eastAsia="hr-HR"/>
        </w:rPr>
      </w:pPr>
      <w:r w:rsidRPr="00972564">
        <w:rPr>
          <w:rFonts w:ascii="Bookman Old Style" w:eastAsia="Times New Roman" w:hAnsi="Bookman Old Style" w:cs="Times New Roman"/>
          <w:lang w:eastAsia="hr-HR"/>
        </w:rPr>
        <w:t xml:space="preserve"> svako drugo postupanje ili propuštanje postupanja koje ima obilježje kršenja radne ili tehnološke discipline i obveza iz radnog odnosa.</w:t>
      </w:r>
    </w:p>
    <w:p w14:paraId="5FB23918" w14:textId="77777777" w:rsidR="00FB393A" w:rsidRDefault="00FB393A" w:rsidP="00972564">
      <w:pPr>
        <w:spacing w:after="0" w:line="240" w:lineRule="auto"/>
        <w:jc w:val="both"/>
        <w:rPr>
          <w:rFonts w:ascii="Bookman Old Style" w:eastAsia="SimSun" w:hAnsi="Bookman Old Style" w:cs="Times New Roman"/>
          <w:szCs w:val="21"/>
          <w:lang w:eastAsia="zh-CN"/>
        </w:rPr>
      </w:pPr>
    </w:p>
    <w:p w14:paraId="20C336D6" w14:textId="1D26BED7"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85</w:t>
      </w:r>
      <w:r w:rsidR="00972564" w:rsidRPr="00BC664F">
        <w:rPr>
          <w:rFonts w:ascii="Bookman Old Style" w:eastAsia="SimSun" w:hAnsi="Bookman Old Style" w:cs="Times New Roman"/>
          <w:b/>
          <w:szCs w:val="21"/>
          <w:lang w:eastAsia="zh-CN"/>
        </w:rPr>
        <w:t>.</w:t>
      </w:r>
    </w:p>
    <w:p w14:paraId="7C1B786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Ugovorom o radu može se ugovoriti otkazni rok u slučajevima kada taj ugovor otkazuje poslodavac redovitim otkazom.</w:t>
      </w:r>
    </w:p>
    <w:p w14:paraId="44E7A86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634DAF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Otkazni rok kada ugovor otkazuje poslodavac zbog gospodarskih, organizacijskih ili tehničkih razloga, ne može biti kraći od:</w:t>
      </w:r>
    </w:p>
    <w:p w14:paraId="34C174F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- 2 tjedna – ako je radnik kod istog poslodavca proveo manje od godine dana</w:t>
      </w:r>
    </w:p>
    <w:p w14:paraId="7CB056B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- 1 mjesec – ako je radnik u radnom odnosu kod istog poslodavca proveo </w:t>
      </w:r>
    </w:p>
    <w:p w14:paraId="13FC369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neprekidno jednu godinu</w:t>
      </w:r>
    </w:p>
    <w:p w14:paraId="4DC67BF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- 1 mjesec i 2 tjedna – ako je radnik u radnom odnosu kod istog poslodavca proveo </w:t>
      </w:r>
    </w:p>
    <w:p w14:paraId="528DC4E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neprekidno dvije godine</w:t>
      </w:r>
    </w:p>
    <w:p w14:paraId="23C7075E" w14:textId="77777777" w:rsidR="00972564" w:rsidRPr="00972564" w:rsidRDefault="0020634C"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- 2 mjeseca –</w:t>
      </w:r>
      <w:r w:rsidR="00972564" w:rsidRPr="00972564">
        <w:rPr>
          <w:rFonts w:ascii="Bookman Old Style" w:eastAsia="SimSun" w:hAnsi="Bookman Old Style" w:cs="Times New Roman"/>
          <w:szCs w:val="21"/>
          <w:lang w:eastAsia="zh-CN"/>
        </w:rPr>
        <w:t xml:space="preserve"> ako je radnik u radnom odnosu kod istog poslodavca proveo </w:t>
      </w:r>
    </w:p>
    <w:p w14:paraId="25725EE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neprekidno pet godina</w:t>
      </w:r>
    </w:p>
    <w:p w14:paraId="2FAF1E15" w14:textId="5EE1C500" w:rsidR="00972564" w:rsidRPr="00972564" w:rsidRDefault="0020634C"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- 2 mjeseca i 2 tjedna –</w:t>
      </w:r>
      <w:r w:rsidR="00972564" w:rsidRPr="00972564">
        <w:rPr>
          <w:rFonts w:ascii="Bookman Old Style" w:eastAsia="SimSun" w:hAnsi="Bookman Old Style" w:cs="Times New Roman"/>
          <w:szCs w:val="21"/>
          <w:lang w:eastAsia="zh-CN"/>
        </w:rPr>
        <w:t xml:space="preserve"> ako</w:t>
      </w:r>
      <w:r w:rsidR="0018196F">
        <w:rPr>
          <w:rFonts w:ascii="Bookman Old Style" w:eastAsia="SimSun" w:hAnsi="Bookman Old Style" w:cs="Times New Roman"/>
          <w:szCs w:val="21"/>
          <w:lang w:eastAsia="zh-CN"/>
        </w:rPr>
        <w:t xml:space="preserve"> </w:t>
      </w:r>
      <w:r w:rsidR="00972564" w:rsidRPr="00972564">
        <w:rPr>
          <w:rFonts w:ascii="Bookman Old Style" w:eastAsia="SimSun" w:hAnsi="Bookman Old Style" w:cs="Times New Roman"/>
          <w:szCs w:val="21"/>
          <w:lang w:eastAsia="zh-CN"/>
        </w:rPr>
        <w:t xml:space="preserve">je radnik u radnom odnosu kod istog poslodavca proveo </w:t>
      </w:r>
    </w:p>
    <w:p w14:paraId="6C21C98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neprekidno deset godina </w:t>
      </w:r>
    </w:p>
    <w:p w14:paraId="673CCE81" w14:textId="164F87CD"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lastRenderedPageBreak/>
        <w:t xml:space="preserve">- 3 mjeseca </w:t>
      </w:r>
      <w:r w:rsidR="0020634C">
        <w:rPr>
          <w:rFonts w:ascii="Bookman Old Style" w:eastAsia="SimSun" w:hAnsi="Bookman Old Style" w:cs="Times New Roman"/>
          <w:szCs w:val="21"/>
          <w:lang w:eastAsia="zh-CN"/>
        </w:rPr>
        <w:t>–</w:t>
      </w:r>
      <w:r w:rsidRPr="00972564">
        <w:rPr>
          <w:rFonts w:ascii="Bookman Old Style" w:eastAsia="SimSun" w:hAnsi="Bookman Old Style" w:cs="Times New Roman"/>
          <w:szCs w:val="21"/>
          <w:lang w:eastAsia="zh-CN"/>
        </w:rPr>
        <w:t xml:space="preserve"> ako</w:t>
      </w:r>
      <w:r w:rsidR="0018196F">
        <w:rPr>
          <w:rFonts w:ascii="Bookman Old Style" w:eastAsia="SimSun" w:hAnsi="Bookman Old Style" w:cs="Times New Roman"/>
          <w:szCs w:val="21"/>
          <w:lang w:eastAsia="zh-CN"/>
        </w:rPr>
        <w:t xml:space="preserve"> </w:t>
      </w:r>
      <w:r w:rsidRPr="00972564">
        <w:rPr>
          <w:rFonts w:ascii="Bookman Old Style" w:eastAsia="SimSun" w:hAnsi="Bookman Old Style" w:cs="Times New Roman"/>
          <w:szCs w:val="21"/>
          <w:lang w:eastAsia="zh-CN"/>
        </w:rPr>
        <w:t xml:space="preserve">je radnik u radnom odnosu kod istog poslodavca proveo </w:t>
      </w:r>
    </w:p>
    <w:p w14:paraId="22CB06F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neprekidno 20 godina.</w:t>
      </w:r>
    </w:p>
    <w:p w14:paraId="61D67B2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C408AE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Otkazni rok iz prethodnog stavka ovog članka radniku koji je kod poslodavca proveo u radnom odnosu dvadeset godina neprekidno povećava se za dva tjedna ako je taj radnik navršio pedeset godina života, odnosno za 1 mjesec ako je navršio pedeset pet godina života.</w:t>
      </w:r>
    </w:p>
    <w:p w14:paraId="531E593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E50CED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Radniku kojem se ugovor o radu otkazuje zbog povrede obveza iz radnog odnosa (otkaz uvjetovan skrivljenim ponašanjem radnika) utvrđuje se otkazni rok u dužini polovice otkaznih rokova utvrđenih u stavcima 2. i 3. ovog članka.  </w:t>
      </w:r>
    </w:p>
    <w:p w14:paraId="0D1D169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FF8163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ugovorom o radu nije ugovoren otkazni rok, poslodavac otkazuje ugovor o r</w:t>
      </w:r>
      <w:r w:rsidR="008313D5">
        <w:rPr>
          <w:rFonts w:ascii="Bookman Old Style" w:eastAsia="SimSun" w:hAnsi="Bookman Old Style" w:cs="Times New Roman"/>
          <w:szCs w:val="21"/>
          <w:lang w:eastAsia="zh-CN"/>
        </w:rPr>
        <w:t>adu s otkaznim rokom utvrđenim Z</w:t>
      </w:r>
      <w:r w:rsidRPr="00972564">
        <w:rPr>
          <w:rFonts w:ascii="Bookman Old Style" w:eastAsia="SimSun" w:hAnsi="Bookman Old Style" w:cs="Times New Roman"/>
          <w:szCs w:val="21"/>
          <w:lang w:eastAsia="zh-CN"/>
        </w:rPr>
        <w:t>akonom.</w:t>
      </w:r>
    </w:p>
    <w:p w14:paraId="5B7A004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269364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 vrijeme otkaznog roka radnik ima pravo na odsutnost s rada, uz naknadu plaće, radi traženja novog zaposlenja do 4 sata tjedno.</w:t>
      </w:r>
    </w:p>
    <w:p w14:paraId="4954FCA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C6D034E" w14:textId="0A934407"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86</w:t>
      </w:r>
      <w:r w:rsidR="00972564" w:rsidRPr="00BC664F">
        <w:rPr>
          <w:rFonts w:ascii="Bookman Old Style" w:eastAsia="SimSun" w:hAnsi="Bookman Old Style" w:cs="Times New Roman"/>
          <w:b/>
          <w:szCs w:val="21"/>
          <w:lang w:eastAsia="zh-CN"/>
        </w:rPr>
        <w:t>.</w:t>
      </w:r>
    </w:p>
    <w:p w14:paraId="65ABFA73" w14:textId="002A6169"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Odluku o otkazu ugovora o radu donosi Upravno vijeće poslodavca na prijedlog Ravnatelja.</w:t>
      </w:r>
    </w:p>
    <w:p w14:paraId="11B40D75" w14:textId="0A5A48FB"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87</w:t>
      </w:r>
      <w:r w:rsidR="00972564" w:rsidRPr="00BC664F">
        <w:rPr>
          <w:rFonts w:ascii="Bookman Old Style" w:eastAsia="SimSun" w:hAnsi="Bookman Old Style" w:cs="Times New Roman"/>
          <w:b/>
          <w:szCs w:val="21"/>
          <w:lang w:eastAsia="zh-CN"/>
        </w:rPr>
        <w:t>.</w:t>
      </w:r>
    </w:p>
    <w:p w14:paraId="7BDDF0B6" w14:textId="2143A10E"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Poslovno i osobno uvjetovani otkaz dopušten je samo ako poslodavac ne može radnika zaposliti na nekim drugim poslovima, rasporediti na rad kod drugog poslodavca ili ako poslodavac ne može obrazovati ili osposobiti radnika za rad na nekim drugim poslovima.</w:t>
      </w:r>
    </w:p>
    <w:p w14:paraId="0C686816" w14:textId="4DADE95F"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88</w:t>
      </w:r>
      <w:r w:rsidR="00972564" w:rsidRPr="00BC664F">
        <w:rPr>
          <w:rFonts w:ascii="Bookman Old Style" w:eastAsia="SimSun" w:hAnsi="Bookman Old Style" w:cs="Times New Roman"/>
          <w:b/>
          <w:szCs w:val="21"/>
          <w:lang w:eastAsia="zh-CN"/>
        </w:rPr>
        <w:t>.</w:t>
      </w:r>
    </w:p>
    <w:p w14:paraId="3C2245E7" w14:textId="23BA9D9D"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Pri odlučivanju o poslovno i osobno uvjetovanom otkazu, poslodavac mora voditi računa o trajanju radnog odnosa, starosti i obvezama uzdržavanja koje terete radnika.</w:t>
      </w:r>
    </w:p>
    <w:p w14:paraId="09E07E92" w14:textId="5114E2DD"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89</w:t>
      </w:r>
      <w:r w:rsidR="00972564" w:rsidRPr="00BC664F">
        <w:rPr>
          <w:rFonts w:ascii="Bookman Old Style" w:eastAsia="SimSun" w:hAnsi="Bookman Old Style" w:cs="Times New Roman"/>
          <w:b/>
          <w:szCs w:val="21"/>
          <w:lang w:eastAsia="zh-CN"/>
        </w:rPr>
        <w:t>.</w:t>
      </w:r>
    </w:p>
    <w:p w14:paraId="196CE611" w14:textId="3B94C3E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Radnik može otkazati ugovor o radu uz propisani ili ugovoreni otkazni rok ne navodeći za to razlog. </w:t>
      </w:r>
    </w:p>
    <w:p w14:paraId="01C2DBD1" w14:textId="0CA31306"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90</w:t>
      </w:r>
      <w:r w:rsidR="00972564" w:rsidRPr="00BC664F">
        <w:rPr>
          <w:rFonts w:ascii="Bookman Old Style" w:eastAsia="SimSun" w:hAnsi="Bookman Old Style" w:cs="Times New Roman"/>
          <w:b/>
          <w:szCs w:val="21"/>
          <w:lang w:eastAsia="zh-CN"/>
        </w:rPr>
        <w:t>.</w:t>
      </w:r>
    </w:p>
    <w:p w14:paraId="2B7798E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i radnik imaju pravo otkazati ugovor o radu sklopljen na neodređeno vrijeme ili određeno vrijeme bez obveze poštivanja propisanog ili ugovorenog otkaznog roka (izvanredni otkaz), ako zbog osobito teške povrede iz radnog odnosa ili zbog neke druge osobito važne činjenice, uz uvažavanje svih okolnosti i interesa obiju ugovornih stranki, nastavak radnog odnosa nije moguć.</w:t>
      </w:r>
    </w:p>
    <w:p w14:paraId="26317D56" w14:textId="77777777" w:rsidR="00972564" w:rsidRPr="00972564" w:rsidRDefault="00972564" w:rsidP="00972564">
      <w:pPr>
        <w:spacing w:after="0" w:line="240" w:lineRule="auto"/>
        <w:jc w:val="center"/>
        <w:rPr>
          <w:rFonts w:ascii="Bookman Old Style" w:eastAsia="SimSun" w:hAnsi="Bookman Old Style" w:cs="Times New Roman"/>
          <w:szCs w:val="21"/>
          <w:lang w:eastAsia="zh-CN"/>
        </w:rPr>
      </w:pPr>
    </w:p>
    <w:p w14:paraId="53A20530" w14:textId="1BFF46ED"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91</w:t>
      </w:r>
      <w:r w:rsidR="00972564" w:rsidRPr="00BC664F">
        <w:rPr>
          <w:rFonts w:ascii="Bookman Old Style" w:eastAsia="SimSun" w:hAnsi="Bookman Old Style" w:cs="Times New Roman"/>
          <w:b/>
          <w:szCs w:val="21"/>
          <w:lang w:eastAsia="zh-CN"/>
        </w:rPr>
        <w:t>.</w:t>
      </w:r>
    </w:p>
    <w:p w14:paraId="09ADDE1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Ugovor o radu može se izvanredno otkazati samo u roku 15 dana od dana saznanja za činjenicu na kojoj se izvanredni otkaz temelji.</w:t>
      </w:r>
    </w:p>
    <w:p w14:paraId="6E2D5E5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D89D8F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Prije izvanrednog otkazivanja uvjetovanog ponašanjem ili radom radnika, poslodavac je dužan omogućiti radniku da iznese svoju obranu, osim ako postoje okolnosti zbog kojih nije opravdano očekivati da poslodavac to učini.</w:t>
      </w:r>
    </w:p>
    <w:p w14:paraId="0C5685E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E5CC663" w14:textId="43DFF3AC"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92</w:t>
      </w:r>
      <w:r w:rsidR="00972564" w:rsidRPr="00BC664F">
        <w:rPr>
          <w:rFonts w:ascii="Bookman Old Style" w:eastAsia="SimSun" w:hAnsi="Bookman Old Style" w:cs="Times New Roman"/>
          <w:b/>
          <w:szCs w:val="21"/>
          <w:lang w:eastAsia="zh-CN"/>
        </w:rPr>
        <w:t>.</w:t>
      </w:r>
    </w:p>
    <w:p w14:paraId="7833B661" w14:textId="04E3839E" w:rsidR="00972564" w:rsidRPr="00685BFA" w:rsidRDefault="00C97A8A" w:rsidP="00C97A8A">
      <w:pPr>
        <w:pStyle w:val="Tekstkomentara"/>
        <w:rPr>
          <w:rFonts w:ascii="Bookman Old Style" w:hAnsi="Bookman Old Style" w:cs="Arial"/>
          <w:sz w:val="22"/>
          <w:szCs w:val="22"/>
        </w:rPr>
      </w:pPr>
      <w:r w:rsidRPr="00685BFA">
        <w:rPr>
          <w:rFonts w:ascii="Bookman Old Style" w:hAnsi="Bookman Old Style" w:cs="Arial"/>
          <w:sz w:val="22"/>
          <w:szCs w:val="22"/>
        </w:rPr>
        <w:t>Prije donošenja svake odluke važne za položaj radnika, poslodavac se mora savjetovati s radničkim vijećem odnosno Sindikatom o namjeravanoj odluci te mora radničkom vijeću dostaviti podatke važne za donošenje odluke i sagledavanje njezina utjecaja na položaj radnika.</w:t>
      </w:r>
    </w:p>
    <w:p w14:paraId="3B2B27A6" w14:textId="766777E5" w:rsidR="00651857" w:rsidRDefault="00972564" w:rsidP="00651857">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lastRenderedPageBreak/>
        <w:t>XI. ZAŠTITA DOSTOJANSTVA RADNIKA</w:t>
      </w:r>
    </w:p>
    <w:p w14:paraId="10B4CF3B" w14:textId="77777777" w:rsidR="00651857" w:rsidRDefault="00651857" w:rsidP="00972564">
      <w:pPr>
        <w:spacing w:after="0" w:line="240" w:lineRule="auto"/>
        <w:jc w:val="center"/>
        <w:rPr>
          <w:rFonts w:ascii="Bookman Old Style" w:eastAsia="SimSun" w:hAnsi="Bookman Old Style" w:cs="Times New Roman"/>
          <w:b/>
          <w:szCs w:val="21"/>
          <w:lang w:eastAsia="zh-CN"/>
        </w:rPr>
      </w:pPr>
    </w:p>
    <w:p w14:paraId="675F90DF" w14:textId="57CDE41B"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w:t>
      </w:r>
      <w:r w:rsidR="00D6116D" w:rsidRPr="00BC664F">
        <w:rPr>
          <w:rFonts w:ascii="Bookman Old Style" w:eastAsia="SimSun" w:hAnsi="Bookman Old Style" w:cs="Times New Roman"/>
          <w:b/>
          <w:szCs w:val="21"/>
          <w:lang w:eastAsia="zh-CN"/>
        </w:rPr>
        <w:t>3</w:t>
      </w:r>
      <w:r w:rsidRPr="00BC664F">
        <w:rPr>
          <w:rFonts w:ascii="Bookman Old Style" w:eastAsia="SimSun" w:hAnsi="Bookman Old Style" w:cs="Times New Roman"/>
          <w:b/>
          <w:szCs w:val="21"/>
          <w:lang w:eastAsia="zh-CN"/>
        </w:rPr>
        <w:t>.</w:t>
      </w:r>
    </w:p>
    <w:p w14:paraId="02046E82" w14:textId="041989C2"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je dužan zaštititi dostojanstvo radnika za vrijeme obavljanja poslova, tako da im osigura uvjete rada u kojima neće biti izloženi uznemiravanju ili spolnom uznemiravanju što uključuje i poduzimanje preventivnih mjera.</w:t>
      </w:r>
    </w:p>
    <w:p w14:paraId="28D32992" w14:textId="77777777" w:rsidR="00C97A8A" w:rsidRDefault="00C97A8A" w:rsidP="00972564">
      <w:pPr>
        <w:spacing w:after="0" w:line="240" w:lineRule="auto"/>
        <w:jc w:val="center"/>
        <w:rPr>
          <w:rFonts w:ascii="Bookman Old Style" w:eastAsia="SimSun" w:hAnsi="Bookman Old Style" w:cs="Times New Roman"/>
          <w:szCs w:val="21"/>
          <w:lang w:eastAsia="zh-CN"/>
        </w:rPr>
      </w:pPr>
    </w:p>
    <w:p w14:paraId="7F101A82" w14:textId="322E07ED"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94</w:t>
      </w:r>
      <w:r w:rsidR="00972564" w:rsidRPr="00BC664F">
        <w:rPr>
          <w:rFonts w:ascii="Bookman Old Style" w:eastAsia="SimSun" w:hAnsi="Bookman Old Style" w:cs="Times New Roman"/>
          <w:b/>
          <w:szCs w:val="21"/>
          <w:lang w:eastAsia="zh-CN"/>
        </w:rPr>
        <w:t>.</w:t>
      </w:r>
    </w:p>
    <w:p w14:paraId="27D5F0A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Poslodavac će posebnom odlukom imenovati osobu koja će, osim Ravnatelja, biti ovlaštena primati i rješavati pritužbe vezane uz zaštitu dostojanstva radnika.</w:t>
      </w:r>
    </w:p>
    <w:p w14:paraId="557E1826" w14:textId="77777777" w:rsidR="00972564" w:rsidRPr="00972564" w:rsidRDefault="00972564" w:rsidP="00972564">
      <w:pPr>
        <w:spacing w:after="0" w:line="240" w:lineRule="auto"/>
        <w:jc w:val="center"/>
        <w:rPr>
          <w:rFonts w:ascii="Bookman Old Style" w:eastAsia="SimSun" w:hAnsi="Bookman Old Style" w:cs="Times New Roman"/>
          <w:szCs w:val="21"/>
          <w:lang w:eastAsia="zh-CN"/>
        </w:rPr>
      </w:pPr>
    </w:p>
    <w:p w14:paraId="61714FB5" w14:textId="5217B934"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95</w:t>
      </w:r>
      <w:r w:rsidR="00972564" w:rsidRPr="00BC664F">
        <w:rPr>
          <w:rFonts w:ascii="Bookman Old Style" w:eastAsia="SimSun" w:hAnsi="Bookman Old Style" w:cs="Times New Roman"/>
          <w:b/>
          <w:szCs w:val="21"/>
          <w:lang w:eastAsia="zh-CN"/>
        </w:rPr>
        <w:t>.</w:t>
      </w:r>
    </w:p>
    <w:p w14:paraId="530BADCA" w14:textId="4AD51D49" w:rsidR="00972564" w:rsidRPr="00685BFA"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K</w:t>
      </w:r>
      <w:r w:rsidR="00C97A8A" w:rsidRPr="00685BFA">
        <w:rPr>
          <w:rFonts w:ascii="Bookman Old Style" w:eastAsia="SimSun" w:hAnsi="Bookman Old Style" w:cs="Times New Roman"/>
          <w:szCs w:val="21"/>
          <w:lang w:eastAsia="zh-CN"/>
        </w:rPr>
        <w:t>ada osoba</w:t>
      </w:r>
      <w:r w:rsidRPr="00685BFA">
        <w:rPr>
          <w:rFonts w:ascii="Bookman Old Style" w:eastAsia="SimSun" w:hAnsi="Bookman Old Style" w:cs="Times New Roman"/>
          <w:szCs w:val="21"/>
          <w:lang w:eastAsia="zh-CN"/>
        </w:rPr>
        <w:t xml:space="preserve"> iz članka 9</w:t>
      </w:r>
      <w:r w:rsidR="00C97A8A" w:rsidRPr="00685BFA">
        <w:rPr>
          <w:rFonts w:ascii="Bookman Old Style" w:eastAsia="SimSun" w:hAnsi="Bookman Old Style" w:cs="Times New Roman"/>
          <w:szCs w:val="21"/>
          <w:lang w:eastAsia="zh-CN"/>
        </w:rPr>
        <w:t>4</w:t>
      </w:r>
      <w:r w:rsidR="00B63E1A" w:rsidRPr="00685BFA">
        <w:rPr>
          <w:rFonts w:ascii="Bookman Old Style" w:eastAsia="SimSun" w:hAnsi="Bookman Old Style" w:cs="Times New Roman"/>
          <w:szCs w:val="21"/>
          <w:lang w:eastAsia="zh-CN"/>
        </w:rPr>
        <w:t>. ovog P</w:t>
      </w:r>
      <w:r w:rsidRPr="00685BFA">
        <w:rPr>
          <w:rFonts w:ascii="Bookman Old Style" w:eastAsia="SimSun" w:hAnsi="Bookman Old Style" w:cs="Times New Roman"/>
          <w:szCs w:val="21"/>
          <w:lang w:eastAsia="zh-CN"/>
        </w:rPr>
        <w:t>ravilnika</w:t>
      </w:r>
      <w:r w:rsidR="00C97A8A" w:rsidRPr="00685BFA">
        <w:rPr>
          <w:rStyle w:val="Referencakomentara"/>
          <w:rFonts w:ascii="Calibri" w:eastAsia="SimSun" w:hAnsi="Calibri" w:cs="Times New Roman"/>
          <w:lang w:eastAsia="zh-CN"/>
        </w:rPr>
        <w:t xml:space="preserve"> </w:t>
      </w:r>
      <w:r w:rsidR="00C97A8A" w:rsidRPr="00685BFA">
        <w:rPr>
          <w:rStyle w:val="Referencakomentara"/>
          <w:rFonts w:ascii="Bookman Old Style" w:eastAsia="SimSun" w:hAnsi="Bookman Old Style" w:cs="Times New Roman"/>
          <w:sz w:val="22"/>
          <w:szCs w:val="22"/>
          <w:lang w:eastAsia="zh-CN"/>
        </w:rPr>
        <w:t>p</w:t>
      </w:r>
      <w:r w:rsidRPr="00685BFA">
        <w:rPr>
          <w:rFonts w:ascii="Bookman Old Style" w:eastAsia="SimSun" w:hAnsi="Bookman Old Style" w:cs="Times New Roman"/>
          <w:szCs w:val="21"/>
          <w:lang w:eastAsia="zh-CN"/>
        </w:rPr>
        <w:t>rime pritužbu vezanu za zaštitu dostojanstva radnika, dužni su u roku od 8 dana od dostave pritužbe istu ispitati i poduzeti sve potrebne mjere primjerene pojedinom slučaju radi sprječavanja nastanka uznemiravanja ili spolnog uznemiravanja, ako utvrde da ono postoji.</w:t>
      </w:r>
    </w:p>
    <w:p w14:paraId="021712D3" w14:textId="77777777" w:rsidR="00972564" w:rsidRPr="00685BFA" w:rsidRDefault="00972564" w:rsidP="00972564">
      <w:pPr>
        <w:spacing w:after="0" w:line="240" w:lineRule="auto"/>
        <w:jc w:val="both"/>
        <w:rPr>
          <w:rFonts w:ascii="Bookman Old Style" w:eastAsia="SimSun" w:hAnsi="Bookman Old Style" w:cs="Times New Roman"/>
          <w:szCs w:val="21"/>
          <w:lang w:eastAsia="zh-CN"/>
        </w:rPr>
      </w:pPr>
    </w:p>
    <w:p w14:paraId="2A4B5DD1" w14:textId="776E29C3"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U postupku ispitivanja pritužbe, osobe iz članka 9</w:t>
      </w:r>
      <w:r w:rsidR="00C97A8A" w:rsidRPr="00685BFA">
        <w:rPr>
          <w:rFonts w:ascii="Bookman Old Style" w:eastAsia="SimSun" w:hAnsi="Bookman Old Style" w:cs="Times New Roman"/>
          <w:szCs w:val="21"/>
          <w:lang w:eastAsia="zh-CN"/>
        </w:rPr>
        <w:t>4</w:t>
      </w:r>
      <w:r w:rsidR="00614836" w:rsidRPr="00685BFA">
        <w:rPr>
          <w:rFonts w:ascii="Bookman Old Style" w:eastAsia="SimSun" w:hAnsi="Bookman Old Style" w:cs="Times New Roman"/>
          <w:szCs w:val="21"/>
          <w:lang w:eastAsia="zh-CN"/>
        </w:rPr>
        <w:t>.</w:t>
      </w:r>
      <w:r w:rsidR="00C97A8A" w:rsidRPr="00685BFA">
        <w:rPr>
          <w:rFonts w:ascii="Bookman Old Style" w:eastAsia="SimSun" w:hAnsi="Bookman Old Style" w:cs="Times New Roman"/>
          <w:szCs w:val="21"/>
          <w:lang w:eastAsia="zh-CN"/>
        </w:rPr>
        <w:t xml:space="preserve"> o</w:t>
      </w:r>
      <w:r w:rsidR="00614836" w:rsidRPr="00685BFA">
        <w:rPr>
          <w:rFonts w:ascii="Bookman Old Style" w:eastAsia="SimSun" w:hAnsi="Bookman Old Style" w:cs="Times New Roman"/>
          <w:szCs w:val="21"/>
          <w:lang w:eastAsia="zh-CN"/>
        </w:rPr>
        <w:t>vog P</w:t>
      </w:r>
      <w:r w:rsidRPr="00685BFA">
        <w:rPr>
          <w:rFonts w:ascii="Bookman Old Style" w:eastAsia="SimSun" w:hAnsi="Bookman Old Style" w:cs="Times New Roman"/>
          <w:szCs w:val="21"/>
          <w:lang w:eastAsia="zh-CN"/>
        </w:rPr>
        <w:t xml:space="preserve">ravilnika </w:t>
      </w:r>
      <w:r w:rsidRPr="00972564">
        <w:rPr>
          <w:rFonts w:ascii="Bookman Old Style" w:eastAsia="SimSun" w:hAnsi="Bookman Old Style" w:cs="Times New Roman"/>
          <w:szCs w:val="21"/>
          <w:lang w:eastAsia="zh-CN"/>
        </w:rPr>
        <w:t xml:space="preserve">ispitat će radnika koji je pritužbu podnio, osobu za koju se tvrdi da je uznemiravala ili spolno uznemiravala radnika, utvrditi način i okolnosti uznemiravanja te izvesti i druge dokaze u svrhu utvrđenja relevantnih činjenica te o svemu tome sastaviti zapisnik koji </w:t>
      </w:r>
      <w:r w:rsidRPr="00685BFA">
        <w:rPr>
          <w:rFonts w:ascii="Bookman Old Style" w:eastAsia="SimSun" w:hAnsi="Bookman Old Style" w:cs="Times New Roman"/>
          <w:szCs w:val="21"/>
          <w:lang w:eastAsia="zh-CN"/>
        </w:rPr>
        <w:t>potpisuje osoba iz članka 9</w:t>
      </w:r>
      <w:r w:rsidR="00C97A8A" w:rsidRPr="00685BFA">
        <w:rPr>
          <w:rFonts w:ascii="Bookman Old Style" w:eastAsia="SimSun" w:hAnsi="Bookman Old Style" w:cs="Times New Roman"/>
          <w:szCs w:val="21"/>
          <w:lang w:eastAsia="zh-CN"/>
        </w:rPr>
        <w:t>4</w:t>
      </w:r>
      <w:r w:rsidR="00B63E1A" w:rsidRPr="00685BFA">
        <w:rPr>
          <w:rFonts w:ascii="Bookman Old Style" w:eastAsia="SimSun" w:hAnsi="Bookman Old Style" w:cs="Times New Roman"/>
          <w:szCs w:val="21"/>
          <w:lang w:eastAsia="zh-CN"/>
        </w:rPr>
        <w:t>. ovog P</w:t>
      </w:r>
      <w:r w:rsidRPr="00685BFA">
        <w:rPr>
          <w:rFonts w:ascii="Bookman Old Style" w:eastAsia="SimSun" w:hAnsi="Bookman Old Style" w:cs="Times New Roman"/>
          <w:szCs w:val="21"/>
          <w:lang w:eastAsia="zh-CN"/>
        </w:rPr>
        <w:t>ravilnika</w:t>
      </w:r>
      <w:r w:rsidR="00C97A8A" w:rsidRPr="00685BFA">
        <w:rPr>
          <w:rStyle w:val="Referencakomentara"/>
          <w:rFonts w:ascii="Calibri" w:eastAsia="SimSun" w:hAnsi="Calibri" w:cs="Times New Roman"/>
          <w:lang w:eastAsia="zh-CN"/>
        </w:rPr>
        <w:t xml:space="preserve"> </w:t>
      </w:r>
      <w:r w:rsidR="00C97A8A" w:rsidRPr="00685BFA">
        <w:rPr>
          <w:rStyle w:val="Referencakomentara"/>
          <w:rFonts w:ascii="Bookman Old Style" w:eastAsia="SimSun" w:hAnsi="Bookman Old Style" w:cs="Times New Roman"/>
          <w:sz w:val="22"/>
          <w:szCs w:val="22"/>
          <w:lang w:eastAsia="zh-CN"/>
        </w:rPr>
        <w:t>i</w:t>
      </w:r>
      <w:r w:rsidRPr="00685BFA">
        <w:rPr>
          <w:rFonts w:ascii="Bookman Old Style" w:eastAsia="SimSun" w:hAnsi="Bookman Old Style" w:cs="Times New Roman"/>
          <w:szCs w:val="21"/>
          <w:lang w:eastAsia="zh-CN"/>
        </w:rPr>
        <w:t xml:space="preserve"> radnik koji je podnio pritužbu, a mogu ga potpisati i druge osobe koje su sudjelovale u postupku kao što su sindikalni povjerenik ili sindikalni predstavnik</w:t>
      </w:r>
      <w:r w:rsidRPr="00972564">
        <w:rPr>
          <w:rFonts w:ascii="Bookman Old Style" w:eastAsia="SimSun" w:hAnsi="Bookman Old Style" w:cs="Times New Roman"/>
          <w:szCs w:val="21"/>
          <w:lang w:eastAsia="zh-CN"/>
        </w:rPr>
        <w:t>, osoba protiv koje je pritužba podnesena i dr.</w:t>
      </w:r>
    </w:p>
    <w:p w14:paraId="285AEBB3" w14:textId="4BD9AF2B"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96</w:t>
      </w:r>
      <w:r w:rsidR="00972564" w:rsidRPr="00BC664F">
        <w:rPr>
          <w:rFonts w:ascii="Bookman Old Style" w:eastAsia="SimSun" w:hAnsi="Bookman Old Style" w:cs="Times New Roman"/>
          <w:b/>
          <w:szCs w:val="21"/>
          <w:lang w:eastAsia="zh-CN"/>
        </w:rPr>
        <w:t>.</w:t>
      </w:r>
    </w:p>
    <w:p w14:paraId="0DA73AE6" w14:textId="126FB3F5"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Ako utvrdi da je radnik koji je podnio pritužbu uznemiravan ili spolno uznemiravan, osoba iz članka 9</w:t>
      </w:r>
      <w:r w:rsidR="00C97A8A" w:rsidRPr="00685BFA">
        <w:rPr>
          <w:rFonts w:ascii="Bookman Old Style" w:eastAsia="SimSun" w:hAnsi="Bookman Old Style" w:cs="Times New Roman"/>
          <w:szCs w:val="21"/>
          <w:lang w:eastAsia="zh-CN"/>
        </w:rPr>
        <w:t>4</w:t>
      </w:r>
      <w:r w:rsidR="00614836" w:rsidRPr="00685BFA">
        <w:rPr>
          <w:rFonts w:ascii="Bookman Old Style" w:eastAsia="SimSun" w:hAnsi="Bookman Old Style" w:cs="Times New Roman"/>
          <w:szCs w:val="21"/>
          <w:lang w:eastAsia="zh-CN"/>
        </w:rPr>
        <w:t>.</w:t>
      </w:r>
      <w:r w:rsidR="00C97A8A" w:rsidRPr="00685BFA">
        <w:rPr>
          <w:rFonts w:ascii="Bookman Old Style" w:eastAsia="SimSun" w:hAnsi="Bookman Old Style" w:cs="Times New Roman"/>
          <w:szCs w:val="21"/>
          <w:lang w:eastAsia="zh-CN"/>
        </w:rPr>
        <w:t xml:space="preserve"> o</w:t>
      </w:r>
      <w:r w:rsidR="00614836" w:rsidRPr="00685BFA">
        <w:rPr>
          <w:rFonts w:ascii="Bookman Old Style" w:eastAsia="SimSun" w:hAnsi="Bookman Old Style" w:cs="Times New Roman"/>
          <w:szCs w:val="21"/>
          <w:lang w:eastAsia="zh-CN"/>
        </w:rPr>
        <w:t>vog P</w:t>
      </w:r>
      <w:r w:rsidRPr="00685BFA">
        <w:rPr>
          <w:rFonts w:ascii="Bookman Old Style" w:eastAsia="SimSun" w:hAnsi="Bookman Old Style" w:cs="Times New Roman"/>
          <w:szCs w:val="21"/>
          <w:lang w:eastAsia="zh-CN"/>
        </w:rPr>
        <w:t xml:space="preserve">ravilnika upozorit će i ovlašteno tijelo poslodavca na potrebu hitnog poduzimanja mjera kojima se sprječava nastavak uznemiravanja </w:t>
      </w:r>
      <w:r w:rsidRPr="00972564">
        <w:rPr>
          <w:rFonts w:ascii="Bookman Old Style" w:eastAsia="SimSun" w:hAnsi="Bookman Old Style" w:cs="Times New Roman"/>
          <w:szCs w:val="21"/>
          <w:lang w:eastAsia="zh-CN"/>
        </w:rPr>
        <w:t>odnosno spolnog uznemiravanja.</w:t>
      </w:r>
      <w:r w:rsidRPr="002818F8">
        <w:t xml:space="preserve"> </w:t>
      </w:r>
    </w:p>
    <w:p w14:paraId="638B332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E35BEA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se radi o težem obliku uznemiravanja ili spolnog uznemiravanja radnika, poslodavac će takvoj osobi - radniku uručiti izvanredni otkaz ugovora o radu.</w:t>
      </w:r>
    </w:p>
    <w:p w14:paraId="1EDFC69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9D25212" w14:textId="67AAFD8C"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97</w:t>
      </w:r>
      <w:r w:rsidR="00972564" w:rsidRPr="00BC664F">
        <w:rPr>
          <w:rFonts w:ascii="Bookman Old Style" w:eastAsia="SimSun" w:hAnsi="Bookman Old Style" w:cs="Times New Roman"/>
          <w:b/>
          <w:szCs w:val="21"/>
          <w:lang w:eastAsia="zh-CN"/>
        </w:rPr>
        <w:t>.</w:t>
      </w:r>
    </w:p>
    <w:p w14:paraId="63113FA6" w14:textId="1103AD4E"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Protivljenje radnika postupanju koje predstavlja uznemiravanje ili spolno uznemiravanje, ne predstavlja povredu obveze iz radnog odnosa niti smije biti razlog za diskriminaciju.</w:t>
      </w:r>
    </w:p>
    <w:p w14:paraId="27C3B9D8" w14:textId="529E93DB"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98</w:t>
      </w:r>
      <w:r w:rsidR="00972564" w:rsidRPr="00BC664F">
        <w:rPr>
          <w:rFonts w:ascii="Bookman Old Style" w:eastAsia="SimSun" w:hAnsi="Bookman Old Style" w:cs="Times New Roman"/>
          <w:b/>
          <w:szCs w:val="21"/>
          <w:lang w:eastAsia="zh-CN"/>
        </w:rPr>
        <w:t>.</w:t>
      </w:r>
    </w:p>
    <w:p w14:paraId="1ABD5496" w14:textId="739EAA71"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Ukoliko se pritužba radnika odnosi na osobu - radnika drugog poslodavca, osoba iz članka 9</w:t>
      </w:r>
      <w:r w:rsidR="00B1165F" w:rsidRPr="00685BFA">
        <w:rPr>
          <w:rFonts w:ascii="Bookman Old Style" w:eastAsia="SimSun" w:hAnsi="Bookman Old Style" w:cs="Times New Roman"/>
          <w:szCs w:val="21"/>
          <w:lang w:eastAsia="zh-CN"/>
        </w:rPr>
        <w:t>4</w:t>
      </w:r>
      <w:r w:rsidR="00B63E1A" w:rsidRPr="00685BFA">
        <w:rPr>
          <w:rFonts w:ascii="Bookman Old Style" w:eastAsia="SimSun" w:hAnsi="Bookman Old Style" w:cs="Times New Roman"/>
          <w:szCs w:val="21"/>
          <w:lang w:eastAsia="zh-CN"/>
        </w:rPr>
        <w:t>.</w:t>
      </w:r>
      <w:r w:rsidR="00B1165F" w:rsidRPr="00685BFA">
        <w:rPr>
          <w:rFonts w:ascii="Bookman Old Style" w:eastAsia="SimSun" w:hAnsi="Bookman Old Style" w:cs="Times New Roman"/>
          <w:szCs w:val="21"/>
          <w:lang w:eastAsia="zh-CN"/>
        </w:rPr>
        <w:t xml:space="preserve"> o</w:t>
      </w:r>
      <w:r w:rsidR="00B63E1A" w:rsidRPr="00685BFA">
        <w:rPr>
          <w:rFonts w:ascii="Bookman Old Style" w:eastAsia="SimSun" w:hAnsi="Bookman Old Style" w:cs="Times New Roman"/>
          <w:szCs w:val="21"/>
          <w:lang w:eastAsia="zh-CN"/>
        </w:rPr>
        <w:t xml:space="preserve">vog </w:t>
      </w:r>
      <w:r w:rsidR="00B63E1A">
        <w:rPr>
          <w:rFonts w:ascii="Bookman Old Style" w:eastAsia="SimSun" w:hAnsi="Bookman Old Style" w:cs="Times New Roman"/>
          <w:szCs w:val="21"/>
          <w:lang w:eastAsia="zh-CN"/>
        </w:rPr>
        <w:t>P</w:t>
      </w:r>
      <w:r w:rsidRPr="00972564">
        <w:rPr>
          <w:rFonts w:ascii="Bookman Old Style" w:eastAsia="SimSun" w:hAnsi="Bookman Old Style" w:cs="Times New Roman"/>
          <w:szCs w:val="21"/>
          <w:lang w:eastAsia="zh-CN"/>
        </w:rPr>
        <w:t>ravilnika bez odgode će obavijestiti njegovog poslodavca i zabraniti daljnji doticaj te osobe s uznemiravanim ili spolno uznemiravanim radnikom.</w:t>
      </w:r>
    </w:p>
    <w:p w14:paraId="6C62AC0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06F32FC" w14:textId="02A3AFE3"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99</w:t>
      </w:r>
      <w:r w:rsidR="00972564" w:rsidRPr="00BC664F">
        <w:rPr>
          <w:rFonts w:ascii="Bookman Old Style" w:eastAsia="SimSun" w:hAnsi="Bookman Old Style" w:cs="Times New Roman"/>
          <w:b/>
          <w:szCs w:val="21"/>
          <w:lang w:eastAsia="zh-CN"/>
        </w:rPr>
        <w:t>.</w:t>
      </w:r>
    </w:p>
    <w:p w14:paraId="6503B34E" w14:textId="3E4DFE89"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Svi podaci utvrđeni u postupku zaštite dostojanstva radnika su tajni i za njihovu tajnost je </w:t>
      </w:r>
      <w:r w:rsidRPr="00685BFA">
        <w:rPr>
          <w:rFonts w:ascii="Bookman Old Style" w:eastAsia="SimSun" w:hAnsi="Bookman Old Style" w:cs="Times New Roman"/>
          <w:szCs w:val="21"/>
          <w:lang w:eastAsia="zh-CN"/>
        </w:rPr>
        <w:t>odgovorna osoba iz članka 9</w:t>
      </w:r>
      <w:r w:rsidR="00B1165F" w:rsidRPr="00685BFA">
        <w:rPr>
          <w:rFonts w:ascii="Bookman Old Style" w:eastAsia="SimSun" w:hAnsi="Bookman Old Style" w:cs="Times New Roman"/>
          <w:szCs w:val="21"/>
          <w:lang w:eastAsia="zh-CN"/>
        </w:rPr>
        <w:t>4.</w:t>
      </w:r>
      <w:r w:rsidR="00B63E1A" w:rsidRPr="00685BFA">
        <w:rPr>
          <w:rFonts w:ascii="Bookman Old Style" w:eastAsia="SimSun" w:hAnsi="Bookman Old Style" w:cs="Times New Roman"/>
          <w:szCs w:val="21"/>
          <w:lang w:eastAsia="zh-CN"/>
        </w:rPr>
        <w:t xml:space="preserve"> ovog </w:t>
      </w:r>
      <w:r w:rsidR="00B63E1A">
        <w:rPr>
          <w:rFonts w:ascii="Bookman Old Style" w:eastAsia="SimSun" w:hAnsi="Bookman Old Style" w:cs="Times New Roman"/>
          <w:szCs w:val="21"/>
          <w:lang w:eastAsia="zh-CN"/>
        </w:rPr>
        <w:t>P</w:t>
      </w:r>
      <w:r w:rsidRPr="00972564">
        <w:rPr>
          <w:rFonts w:ascii="Bookman Old Style" w:eastAsia="SimSun" w:hAnsi="Bookman Old Style" w:cs="Times New Roman"/>
          <w:szCs w:val="21"/>
          <w:lang w:eastAsia="zh-CN"/>
        </w:rPr>
        <w:t>ravilnika koja je rješavala pritužbu vezanu za zaštitu dostojanstva radnika, kao i druge osobe koje su sudjelovale u postupku rješavanja pritužbe, o čemu moraju biti upozorene i to upozorenje kon</w:t>
      </w:r>
      <w:r w:rsidR="00FB393A">
        <w:rPr>
          <w:rFonts w:ascii="Bookman Old Style" w:eastAsia="SimSun" w:hAnsi="Bookman Old Style" w:cs="Times New Roman"/>
          <w:szCs w:val="21"/>
          <w:lang w:eastAsia="zh-CN"/>
        </w:rPr>
        <w:t>statirano u zapisnik iz članka</w:t>
      </w:r>
      <w:r w:rsidR="007239CD">
        <w:rPr>
          <w:rFonts w:ascii="Bookman Old Style" w:eastAsia="SimSun" w:hAnsi="Bookman Old Style" w:cs="Times New Roman"/>
          <w:szCs w:val="21"/>
          <w:lang w:eastAsia="zh-CN"/>
        </w:rPr>
        <w:t xml:space="preserve"> 95</w:t>
      </w:r>
      <w:r w:rsidR="00B63E1A">
        <w:rPr>
          <w:rFonts w:ascii="Bookman Old Style" w:eastAsia="SimSun" w:hAnsi="Bookman Old Style" w:cs="Times New Roman"/>
          <w:szCs w:val="21"/>
          <w:lang w:eastAsia="zh-CN"/>
        </w:rPr>
        <w:t>. ovog P</w:t>
      </w:r>
      <w:r w:rsidRPr="00972564">
        <w:rPr>
          <w:rFonts w:ascii="Bookman Old Style" w:eastAsia="SimSun" w:hAnsi="Bookman Old Style" w:cs="Times New Roman"/>
          <w:szCs w:val="21"/>
          <w:lang w:eastAsia="zh-CN"/>
        </w:rPr>
        <w:t xml:space="preserve">ravilnika. </w:t>
      </w:r>
    </w:p>
    <w:p w14:paraId="5A02954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02655E8" w14:textId="5DAFE371"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100</w:t>
      </w:r>
      <w:r w:rsidR="00972564" w:rsidRPr="00BC664F">
        <w:rPr>
          <w:rFonts w:ascii="Bookman Old Style" w:eastAsia="SimSun" w:hAnsi="Bookman Old Style" w:cs="Times New Roman"/>
          <w:b/>
          <w:szCs w:val="21"/>
          <w:lang w:eastAsia="zh-CN"/>
        </w:rPr>
        <w:t>.</w:t>
      </w:r>
    </w:p>
    <w:p w14:paraId="49BA823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se radi o blažem obliku uznemiravanja radnika i ako postoje izgledi da se uznemiravanje više neće ponoviti, osobi koja uznemirava može se izreći strogo upozorenje ili opomena.</w:t>
      </w:r>
    </w:p>
    <w:p w14:paraId="132174A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BE7C785" w14:textId="6F21170B"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U </w:t>
      </w:r>
      <w:r w:rsidRPr="00685BFA">
        <w:rPr>
          <w:rFonts w:ascii="Bookman Old Style" w:eastAsia="SimSun" w:hAnsi="Bookman Old Style" w:cs="Times New Roman"/>
          <w:szCs w:val="21"/>
          <w:lang w:eastAsia="zh-CN"/>
        </w:rPr>
        <w:t>slučaju ponavljanja uznemiravanja iz stavka 1. ovoga članka</w:t>
      </w:r>
      <w:r w:rsidR="00B1165F" w:rsidRPr="00685BFA">
        <w:rPr>
          <w:rFonts w:ascii="Bookman Old Style" w:eastAsia="SimSun" w:hAnsi="Bookman Old Style" w:cs="Times New Roman"/>
          <w:szCs w:val="21"/>
          <w:lang w:eastAsia="zh-CN"/>
        </w:rPr>
        <w:t xml:space="preserve">, poduzet će se mjere iz članka </w:t>
      </w:r>
      <w:r w:rsidR="0018196F">
        <w:rPr>
          <w:rFonts w:ascii="Bookman Old Style" w:eastAsia="SimSun" w:hAnsi="Bookman Old Style" w:cs="Times New Roman"/>
          <w:szCs w:val="21"/>
          <w:lang w:eastAsia="zh-CN"/>
        </w:rPr>
        <w:t>98. i 99</w:t>
      </w:r>
      <w:r w:rsidR="00FB393A" w:rsidRPr="00685BFA">
        <w:rPr>
          <w:rFonts w:ascii="Bookman Old Style" w:eastAsia="SimSun" w:hAnsi="Bookman Old Style" w:cs="Times New Roman"/>
          <w:szCs w:val="21"/>
          <w:lang w:eastAsia="zh-CN"/>
        </w:rPr>
        <w:t>.</w:t>
      </w:r>
      <w:r w:rsidR="00310A22" w:rsidRPr="00685BFA">
        <w:rPr>
          <w:rFonts w:ascii="Bookman Old Style" w:eastAsia="SimSun" w:hAnsi="Bookman Old Style" w:cs="Times New Roman"/>
          <w:szCs w:val="21"/>
          <w:lang w:eastAsia="zh-CN"/>
        </w:rPr>
        <w:t xml:space="preserve"> ovog P</w:t>
      </w:r>
      <w:r w:rsidRPr="00685BFA">
        <w:rPr>
          <w:rFonts w:ascii="Bookman Old Style" w:eastAsia="SimSun" w:hAnsi="Bookman Old Style" w:cs="Times New Roman"/>
          <w:szCs w:val="21"/>
          <w:lang w:eastAsia="zh-CN"/>
        </w:rPr>
        <w:t>ravilnika.</w:t>
      </w:r>
    </w:p>
    <w:p w14:paraId="651A27D1" w14:textId="77777777" w:rsidR="00B1165F" w:rsidRDefault="00B1165F" w:rsidP="00972564">
      <w:pPr>
        <w:spacing w:after="0" w:line="240" w:lineRule="auto"/>
        <w:jc w:val="center"/>
        <w:rPr>
          <w:rFonts w:ascii="Bookman Old Style" w:eastAsia="SimSun" w:hAnsi="Bookman Old Style" w:cs="Times New Roman"/>
          <w:szCs w:val="21"/>
          <w:lang w:eastAsia="zh-CN"/>
        </w:rPr>
      </w:pPr>
    </w:p>
    <w:p w14:paraId="45DE0E23" w14:textId="5F9511CE" w:rsidR="00972564" w:rsidRPr="00BC664F" w:rsidRDefault="00A947A1"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w:t>
      </w:r>
      <w:r w:rsidR="00D6116D" w:rsidRPr="00BC664F">
        <w:rPr>
          <w:rFonts w:ascii="Bookman Old Style" w:eastAsia="SimSun" w:hAnsi="Bookman Old Style" w:cs="Times New Roman"/>
          <w:b/>
          <w:szCs w:val="21"/>
          <w:lang w:eastAsia="zh-CN"/>
        </w:rPr>
        <w:t>anak 101</w:t>
      </w:r>
      <w:r w:rsidR="00972564" w:rsidRPr="00BC664F">
        <w:rPr>
          <w:rFonts w:ascii="Bookman Old Style" w:eastAsia="SimSun" w:hAnsi="Bookman Old Style" w:cs="Times New Roman"/>
          <w:b/>
          <w:szCs w:val="21"/>
          <w:lang w:eastAsia="zh-CN"/>
        </w:rPr>
        <w:t>.</w:t>
      </w:r>
    </w:p>
    <w:p w14:paraId="72D11FD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poslodavac u roku od 8 dana ne poduzme mjere za sprječavanje uznemiravanja ili spolnog uznemiravanja ili ako su poduzete mjere očito neprimjerene, radnik koji je uznemiravan ili spolno uznemiravan ima pravo prekinuti rad dok mu se ne osigura zaštita, pod uvjetom da je u daljnjem roku od 8 dana zatražio zaštitu pred sudom.</w:t>
      </w:r>
    </w:p>
    <w:p w14:paraId="5BC0689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F79DDF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8 dana od dana prekida rada.</w:t>
      </w:r>
    </w:p>
    <w:p w14:paraId="01446C6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8FE623C" w14:textId="52527427" w:rsidR="00972564" w:rsidRPr="00BC664F" w:rsidRDefault="0018196F" w:rsidP="0018196F">
      <w:pPr>
        <w:spacing w:after="0" w:line="240" w:lineRule="auto"/>
        <w:ind w:left="3540"/>
        <w:rPr>
          <w:rFonts w:ascii="Bookman Old Style" w:eastAsia="SimSun" w:hAnsi="Bookman Old Style" w:cs="Times New Roman"/>
          <w:b/>
          <w:szCs w:val="21"/>
          <w:lang w:eastAsia="zh-CN"/>
        </w:rPr>
      </w:pPr>
      <w:r>
        <w:rPr>
          <w:rFonts w:ascii="Bookman Old Style" w:eastAsia="SimSun" w:hAnsi="Bookman Old Style" w:cs="Times New Roman"/>
          <w:szCs w:val="21"/>
          <w:lang w:eastAsia="zh-CN"/>
        </w:rPr>
        <w:t xml:space="preserve">    </w:t>
      </w:r>
      <w:r w:rsidR="00D6116D" w:rsidRPr="00BC664F">
        <w:rPr>
          <w:rFonts w:ascii="Bookman Old Style" w:eastAsia="SimSun" w:hAnsi="Bookman Old Style" w:cs="Times New Roman"/>
          <w:b/>
          <w:szCs w:val="21"/>
          <w:lang w:eastAsia="zh-CN"/>
        </w:rPr>
        <w:t>Članak 102</w:t>
      </w:r>
      <w:r w:rsidR="00972564" w:rsidRPr="00BC664F">
        <w:rPr>
          <w:rFonts w:ascii="Bookman Old Style" w:eastAsia="SimSun" w:hAnsi="Bookman Old Style" w:cs="Times New Roman"/>
          <w:b/>
          <w:szCs w:val="21"/>
          <w:lang w:eastAsia="zh-CN"/>
        </w:rPr>
        <w:t>.</w:t>
      </w:r>
    </w:p>
    <w:p w14:paraId="120B7CF4" w14:textId="3E3A1C66"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 vrijeme p</w:t>
      </w:r>
      <w:r w:rsidR="001C0B54">
        <w:rPr>
          <w:rFonts w:ascii="Bookman Old Style" w:eastAsia="SimSun" w:hAnsi="Bookman Old Style" w:cs="Times New Roman"/>
          <w:szCs w:val="21"/>
          <w:lang w:eastAsia="zh-CN"/>
        </w:rPr>
        <w:t xml:space="preserve">rekida </w:t>
      </w:r>
      <w:r w:rsidR="001C0B54" w:rsidRPr="00685BFA">
        <w:rPr>
          <w:rFonts w:ascii="Bookman Old Style" w:eastAsia="SimSun" w:hAnsi="Bookman Old Style" w:cs="Times New Roman"/>
          <w:szCs w:val="21"/>
          <w:lang w:eastAsia="zh-CN"/>
        </w:rPr>
        <w:t>rada iz č</w:t>
      </w:r>
      <w:r w:rsidR="00543D63" w:rsidRPr="00685BFA">
        <w:rPr>
          <w:rFonts w:ascii="Bookman Old Style" w:eastAsia="SimSun" w:hAnsi="Bookman Old Style" w:cs="Times New Roman"/>
          <w:szCs w:val="21"/>
          <w:lang w:eastAsia="zh-CN"/>
        </w:rPr>
        <w:t>lanka 101</w:t>
      </w:r>
      <w:r w:rsidRPr="00685BFA">
        <w:rPr>
          <w:rFonts w:ascii="Bookman Old Style" w:eastAsia="SimSun" w:hAnsi="Bookman Old Style" w:cs="Times New Roman"/>
          <w:szCs w:val="21"/>
          <w:lang w:eastAsia="zh-CN"/>
        </w:rPr>
        <w:t>.</w:t>
      </w:r>
      <w:r w:rsidR="00543D63" w:rsidRPr="00685BFA">
        <w:rPr>
          <w:rFonts w:ascii="Bookman Old Style" w:eastAsia="SimSun" w:hAnsi="Bookman Old Style" w:cs="Times New Roman"/>
          <w:szCs w:val="21"/>
          <w:lang w:eastAsia="zh-CN"/>
        </w:rPr>
        <w:t xml:space="preserve"> o</w:t>
      </w:r>
      <w:r w:rsidRPr="00685BFA">
        <w:rPr>
          <w:rFonts w:ascii="Bookman Old Style" w:eastAsia="SimSun" w:hAnsi="Bookman Old Style" w:cs="Times New Roman"/>
          <w:szCs w:val="21"/>
          <w:lang w:eastAsia="zh-CN"/>
        </w:rPr>
        <w:t>vog Pravilnika</w:t>
      </w:r>
      <w:r w:rsidRPr="00972564">
        <w:rPr>
          <w:rFonts w:ascii="Bookman Old Style" w:eastAsia="SimSun" w:hAnsi="Bookman Old Style" w:cs="Times New Roman"/>
          <w:szCs w:val="21"/>
          <w:lang w:eastAsia="zh-CN"/>
        </w:rPr>
        <w:t xml:space="preserve">, radnik ima pravo na naknadu iznosa plaće koju bi ostvario da je radio. </w:t>
      </w:r>
    </w:p>
    <w:p w14:paraId="5DC563D2"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p>
    <w:p w14:paraId="78935E8E" w14:textId="77777777" w:rsidR="00972564" w:rsidRPr="00972564" w:rsidRDefault="00972564" w:rsidP="00972564">
      <w:pPr>
        <w:spacing w:after="0" w:line="240" w:lineRule="auto"/>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XII. ZABRANA DISKRIMINACIJE</w:t>
      </w:r>
    </w:p>
    <w:p w14:paraId="489F63AC" w14:textId="13076951"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w:t>
      </w:r>
      <w:r w:rsidR="00D6116D" w:rsidRPr="00BC664F">
        <w:rPr>
          <w:rFonts w:ascii="Bookman Old Style" w:eastAsia="SimSun" w:hAnsi="Bookman Old Style" w:cs="Times New Roman"/>
          <w:b/>
          <w:szCs w:val="21"/>
          <w:lang w:eastAsia="zh-CN"/>
        </w:rPr>
        <w:t>ak 103</w:t>
      </w:r>
      <w:r w:rsidRPr="00BC664F">
        <w:rPr>
          <w:rFonts w:ascii="Bookman Old Style" w:eastAsia="SimSun" w:hAnsi="Bookman Old Style" w:cs="Times New Roman"/>
          <w:b/>
          <w:szCs w:val="21"/>
          <w:lang w:eastAsia="zh-CN"/>
        </w:rPr>
        <w:t>.</w:t>
      </w:r>
    </w:p>
    <w:p w14:paraId="25BFA18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Kod poslodavca je zabranjena diskriminacija u svim pojavnim oblicima. </w:t>
      </w:r>
    </w:p>
    <w:p w14:paraId="43A40B3C"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074FE52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Pod pojavnim oblicima iz stavka 1. ovoga članka </w:t>
      </w:r>
      <w:r w:rsidR="00310A22">
        <w:rPr>
          <w:rFonts w:ascii="Bookman Old Style" w:eastAsia="SimSun" w:hAnsi="Bookman Old Style" w:cs="Times New Roman"/>
          <w:szCs w:val="21"/>
          <w:lang w:eastAsia="zh-CN"/>
        </w:rPr>
        <w:t>pod</w:t>
      </w:r>
      <w:r w:rsidRPr="00972564">
        <w:rPr>
          <w:rFonts w:ascii="Bookman Old Style" w:eastAsia="SimSun" w:hAnsi="Bookman Old Style" w:cs="Times New Roman"/>
          <w:szCs w:val="21"/>
          <w:lang w:eastAsia="zh-CN"/>
        </w:rPr>
        <w:t>razumijeva se izravna ili neizravna diskriminacija na području rada i radnih uvjeta, zapošljavanja, napredovanja, profesionalnog usmjeravanja, stručnog osposobljavanja i usavršavanja te prekvalifikacije.</w:t>
      </w:r>
    </w:p>
    <w:p w14:paraId="1F17A3CD" w14:textId="158ECA0F"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104</w:t>
      </w:r>
      <w:r w:rsidR="00972564" w:rsidRPr="00BC664F">
        <w:rPr>
          <w:rFonts w:ascii="Bookman Old Style" w:eastAsia="SimSun" w:hAnsi="Bookman Old Style" w:cs="Times New Roman"/>
          <w:b/>
          <w:szCs w:val="21"/>
          <w:lang w:eastAsia="zh-CN"/>
        </w:rPr>
        <w:t>.</w:t>
      </w:r>
    </w:p>
    <w:p w14:paraId="68F3A8A4" w14:textId="29CAF66B"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Pod izravn</w:t>
      </w:r>
      <w:r w:rsidR="001C0B54" w:rsidRPr="00685BFA">
        <w:rPr>
          <w:rFonts w:ascii="Bookman Old Style" w:eastAsia="SimSun" w:hAnsi="Bookman Old Style" w:cs="Times New Roman"/>
          <w:szCs w:val="21"/>
          <w:lang w:eastAsia="zh-CN"/>
        </w:rPr>
        <w:t>om diskriminacijom iz članka 1</w:t>
      </w:r>
      <w:r w:rsidR="00543D63" w:rsidRPr="00685BFA">
        <w:rPr>
          <w:rFonts w:ascii="Bookman Old Style" w:eastAsia="SimSun" w:hAnsi="Bookman Old Style" w:cs="Times New Roman"/>
          <w:szCs w:val="21"/>
          <w:lang w:eastAsia="zh-CN"/>
        </w:rPr>
        <w:t>03</w:t>
      </w:r>
      <w:r w:rsidRPr="00685BFA">
        <w:rPr>
          <w:rFonts w:ascii="Bookman Old Style" w:eastAsia="SimSun" w:hAnsi="Bookman Old Style" w:cs="Times New Roman"/>
          <w:szCs w:val="21"/>
          <w:lang w:eastAsia="zh-CN"/>
        </w:rPr>
        <w:t>.</w:t>
      </w:r>
      <w:r w:rsidR="00543D63" w:rsidRPr="00685BFA">
        <w:rPr>
          <w:rFonts w:ascii="Bookman Old Style" w:eastAsia="SimSun" w:hAnsi="Bookman Old Style" w:cs="Times New Roman"/>
          <w:szCs w:val="21"/>
          <w:lang w:eastAsia="zh-CN"/>
        </w:rPr>
        <w:t xml:space="preserve"> s</w:t>
      </w:r>
      <w:r w:rsidRPr="00685BFA">
        <w:rPr>
          <w:rFonts w:ascii="Bookman Old Style" w:eastAsia="SimSun" w:hAnsi="Bookman Old Style" w:cs="Times New Roman"/>
          <w:szCs w:val="21"/>
          <w:lang w:eastAsia="zh-CN"/>
        </w:rPr>
        <w:t>t</w:t>
      </w:r>
      <w:r w:rsidR="00310A22" w:rsidRPr="00685BFA">
        <w:rPr>
          <w:rFonts w:ascii="Bookman Old Style" w:eastAsia="SimSun" w:hAnsi="Bookman Old Style" w:cs="Times New Roman"/>
          <w:szCs w:val="21"/>
          <w:lang w:eastAsia="zh-CN"/>
        </w:rPr>
        <w:t>avka 2. ovoga P</w:t>
      </w:r>
      <w:r w:rsidRPr="00685BFA">
        <w:rPr>
          <w:rFonts w:ascii="Bookman Old Style" w:eastAsia="SimSun" w:hAnsi="Bookman Old Style" w:cs="Times New Roman"/>
          <w:szCs w:val="21"/>
          <w:lang w:eastAsia="zh-CN"/>
        </w:rPr>
        <w:t xml:space="preserve">ravilnika </w:t>
      </w:r>
      <w:r w:rsidR="00310A22" w:rsidRPr="00685BFA">
        <w:rPr>
          <w:rFonts w:ascii="Bookman Old Style" w:eastAsia="SimSun" w:hAnsi="Bookman Old Style" w:cs="Times New Roman"/>
          <w:szCs w:val="21"/>
          <w:lang w:eastAsia="zh-CN"/>
        </w:rPr>
        <w:t>pod</w:t>
      </w:r>
      <w:r w:rsidRPr="00685BFA">
        <w:rPr>
          <w:rFonts w:ascii="Bookman Old Style" w:eastAsia="SimSun" w:hAnsi="Bookman Old Style" w:cs="Times New Roman"/>
          <w:szCs w:val="21"/>
          <w:lang w:eastAsia="zh-CN"/>
        </w:rPr>
        <w:t xml:space="preserve">razumijeva se stavljanje u nepovoljniji položaj osoba na osnovi rase </w:t>
      </w:r>
      <w:r w:rsidRPr="00972564">
        <w:rPr>
          <w:rFonts w:ascii="Bookman Old Style" w:eastAsia="SimSun" w:hAnsi="Bookman Old Style" w:cs="Times New Roman"/>
          <w:szCs w:val="21"/>
          <w:lang w:eastAsia="zh-CN"/>
        </w:rPr>
        <w:t>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14:paraId="66998C1E"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672E11C1" w14:textId="01DF93DF" w:rsidR="00972564" w:rsidRPr="00972564" w:rsidRDefault="00972564" w:rsidP="00BD6D9F">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Pod neizravnom </w:t>
      </w:r>
      <w:r w:rsidRPr="00685BFA">
        <w:rPr>
          <w:rFonts w:ascii="Bookman Old Style" w:eastAsia="SimSun" w:hAnsi="Bookman Old Style" w:cs="Times New Roman"/>
          <w:szCs w:val="21"/>
          <w:lang w:eastAsia="zh-CN"/>
        </w:rPr>
        <w:t>diskriminacijom iz članka 10</w:t>
      </w:r>
      <w:r w:rsidR="00543D63" w:rsidRPr="00685BFA">
        <w:rPr>
          <w:rFonts w:ascii="Bookman Old Style" w:eastAsia="SimSun" w:hAnsi="Bookman Old Style" w:cs="Times New Roman"/>
          <w:szCs w:val="21"/>
          <w:lang w:eastAsia="zh-CN"/>
        </w:rPr>
        <w:t>3</w:t>
      </w:r>
      <w:r w:rsidR="00310A22" w:rsidRPr="00685BFA">
        <w:rPr>
          <w:rFonts w:ascii="Bookman Old Style" w:eastAsia="SimSun" w:hAnsi="Bookman Old Style" w:cs="Times New Roman"/>
          <w:szCs w:val="21"/>
          <w:lang w:eastAsia="zh-CN"/>
        </w:rPr>
        <w:t>. stavka 2. ovoga P</w:t>
      </w:r>
      <w:r w:rsidRPr="00685BFA">
        <w:rPr>
          <w:rFonts w:ascii="Bookman Old Style" w:eastAsia="SimSun" w:hAnsi="Bookman Old Style" w:cs="Times New Roman"/>
          <w:szCs w:val="21"/>
          <w:lang w:eastAsia="zh-CN"/>
        </w:rPr>
        <w:t xml:space="preserve">ravilnika </w:t>
      </w:r>
      <w:r w:rsidR="00310A22">
        <w:rPr>
          <w:rFonts w:ascii="Bookman Old Style" w:eastAsia="SimSun" w:hAnsi="Bookman Old Style" w:cs="Times New Roman"/>
          <w:szCs w:val="21"/>
          <w:lang w:eastAsia="zh-CN"/>
        </w:rPr>
        <w:t>pod</w:t>
      </w:r>
      <w:r w:rsidRPr="00972564">
        <w:rPr>
          <w:rFonts w:ascii="Bookman Old Style" w:eastAsia="SimSun" w:hAnsi="Bookman Old Style" w:cs="Times New Roman"/>
          <w:szCs w:val="21"/>
          <w:lang w:eastAsia="zh-CN"/>
        </w:rPr>
        <w:t>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6D6C0C20" w14:textId="73704FE4"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 xml:space="preserve">Članak </w:t>
      </w:r>
      <w:r w:rsidR="00D6116D" w:rsidRPr="00BC664F">
        <w:rPr>
          <w:rFonts w:ascii="Bookman Old Style" w:eastAsia="SimSun" w:hAnsi="Bookman Old Style" w:cs="Times New Roman"/>
          <w:b/>
          <w:szCs w:val="21"/>
          <w:lang w:eastAsia="zh-CN"/>
        </w:rPr>
        <w:t>105</w:t>
      </w:r>
      <w:r w:rsidRPr="00BC664F">
        <w:rPr>
          <w:rFonts w:ascii="Bookman Old Style" w:eastAsia="SimSun" w:hAnsi="Bookman Old Style" w:cs="Times New Roman"/>
          <w:b/>
          <w:szCs w:val="21"/>
          <w:lang w:eastAsia="zh-CN"/>
        </w:rPr>
        <w:t>.</w:t>
      </w:r>
    </w:p>
    <w:p w14:paraId="651A20D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Dužnost je svih tijela i radnika poslodavca pratiti i upozoravati na bilo koji oblik nastanka izravne ili neizravne diskriminacije.</w:t>
      </w:r>
    </w:p>
    <w:p w14:paraId="366B6DDE" w14:textId="77777777" w:rsidR="00972564" w:rsidRPr="00972564" w:rsidRDefault="00972564" w:rsidP="00972564">
      <w:pPr>
        <w:spacing w:after="0" w:line="240" w:lineRule="auto"/>
        <w:rPr>
          <w:rFonts w:ascii="Bookman Old Style" w:eastAsia="SimSun" w:hAnsi="Bookman Old Style" w:cs="Times New Roman"/>
          <w:szCs w:val="21"/>
          <w:lang w:eastAsia="zh-CN"/>
        </w:rPr>
      </w:pPr>
    </w:p>
    <w:p w14:paraId="52629E3C" w14:textId="115F37C9"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 xml:space="preserve">Članak </w:t>
      </w:r>
      <w:r w:rsidR="00D6116D" w:rsidRPr="00BC664F">
        <w:rPr>
          <w:rFonts w:ascii="Bookman Old Style" w:eastAsia="SimSun" w:hAnsi="Bookman Old Style" w:cs="Times New Roman"/>
          <w:b/>
          <w:szCs w:val="21"/>
          <w:lang w:eastAsia="zh-CN"/>
        </w:rPr>
        <w:t>106</w:t>
      </w:r>
      <w:r w:rsidRPr="00BC664F">
        <w:rPr>
          <w:rFonts w:ascii="Bookman Old Style" w:eastAsia="SimSun" w:hAnsi="Bookman Old Style" w:cs="Times New Roman"/>
          <w:b/>
          <w:szCs w:val="21"/>
          <w:lang w:eastAsia="zh-CN"/>
        </w:rPr>
        <w:t>.</w:t>
      </w:r>
    </w:p>
    <w:p w14:paraId="2C5D53AB" w14:textId="0CE7D499"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685BFA">
        <w:rPr>
          <w:rFonts w:ascii="Bookman Old Style" w:eastAsia="SimSun" w:hAnsi="Bookman Old Style" w:cs="Times New Roman"/>
          <w:szCs w:val="21"/>
          <w:lang w:eastAsia="zh-CN"/>
        </w:rPr>
        <w:t xml:space="preserve">Uz pristanak osobe </w:t>
      </w:r>
      <w:r w:rsidR="00543D63" w:rsidRPr="00685BFA">
        <w:rPr>
          <w:rFonts w:ascii="Bookman Old Style" w:eastAsia="SimSun" w:hAnsi="Bookman Old Style" w:cs="Times New Roman"/>
          <w:szCs w:val="21"/>
          <w:lang w:eastAsia="zh-CN"/>
        </w:rPr>
        <w:t>za koju postoji sumnja da je ž</w:t>
      </w:r>
      <w:r w:rsidRPr="00685BFA">
        <w:rPr>
          <w:rFonts w:ascii="Bookman Old Style" w:eastAsia="SimSun" w:hAnsi="Bookman Old Style" w:cs="Times New Roman"/>
          <w:szCs w:val="21"/>
          <w:lang w:eastAsia="zh-CN"/>
        </w:rPr>
        <w:t xml:space="preserve">rtva diskriminacije kod </w:t>
      </w:r>
      <w:r w:rsidRPr="00972564">
        <w:rPr>
          <w:rFonts w:ascii="Bookman Old Style" w:eastAsia="SimSun" w:hAnsi="Bookman Old Style" w:cs="Times New Roman"/>
          <w:szCs w:val="21"/>
          <w:lang w:eastAsia="zh-CN"/>
        </w:rPr>
        <w:t>poslodavca, tijela poslodavca dužna su prijaviti osnovanu sumnju na diskriminaciju pučkom pravobranitelju ili posebnim pravobraniteljima.</w:t>
      </w:r>
    </w:p>
    <w:p w14:paraId="135F81D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205E4B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lastRenderedPageBreak/>
        <w:t>Kada pravobranitelji iz stavka 1. ovoga članka to zahtijevaju, tijela poslodavca dužna su im u roku do 15 dana od dana primitka zahtjeva dostaviti sve podatke i tražene isprave u svezi s diskriminacijom.</w:t>
      </w:r>
    </w:p>
    <w:p w14:paraId="4723E366"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p>
    <w:p w14:paraId="06862A94" w14:textId="77777777" w:rsidR="00972564" w:rsidRPr="00972564" w:rsidRDefault="00972564" w:rsidP="00972564">
      <w:pPr>
        <w:spacing w:after="0" w:line="240" w:lineRule="auto"/>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XIII. RADNIČKO VIJEĆE I SINDIKAT</w:t>
      </w:r>
    </w:p>
    <w:p w14:paraId="641C202B" w14:textId="77777777" w:rsidR="00972564" w:rsidRPr="00972564" w:rsidRDefault="00972564" w:rsidP="00972564">
      <w:pPr>
        <w:spacing w:after="0" w:line="240" w:lineRule="auto"/>
        <w:rPr>
          <w:rFonts w:ascii="Bookman Old Style" w:eastAsia="SimSun" w:hAnsi="Bookman Old Style" w:cs="Times New Roman"/>
          <w:b/>
          <w:szCs w:val="21"/>
          <w:lang w:eastAsia="zh-CN"/>
        </w:rPr>
      </w:pPr>
    </w:p>
    <w:p w14:paraId="260AF880" w14:textId="22F3A889"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 xml:space="preserve">Članak </w:t>
      </w:r>
      <w:r w:rsidR="00D6116D" w:rsidRPr="00BC664F">
        <w:rPr>
          <w:rFonts w:ascii="Bookman Old Style" w:eastAsia="SimSun" w:hAnsi="Bookman Old Style" w:cs="Times New Roman"/>
          <w:b/>
          <w:szCs w:val="21"/>
          <w:lang w:eastAsia="zh-CN"/>
        </w:rPr>
        <w:t>107</w:t>
      </w:r>
      <w:r w:rsidRPr="00BC664F">
        <w:rPr>
          <w:rFonts w:ascii="Bookman Old Style" w:eastAsia="SimSun" w:hAnsi="Bookman Old Style" w:cs="Times New Roman"/>
          <w:b/>
          <w:szCs w:val="21"/>
          <w:lang w:eastAsia="zh-CN"/>
        </w:rPr>
        <w:t>.</w:t>
      </w:r>
    </w:p>
    <w:p w14:paraId="0DEC090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Utemeljenje Radničkog vijeća i Sindikata kod poslodavca je slobodno.</w:t>
      </w:r>
    </w:p>
    <w:p w14:paraId="3323838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478882F" w14:textId="77777777" w:rsidR="00972564" w:rsidRPr="00972564" w:rsidRDefault="00310A22"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Poslodavac će u okviru Z</w:t>
      </w:r>
      <w:r w:rsidR="00972564" w:rsidRPr="00972564">
        <w:rPr>
          <w:rFonts w:ascii="Bookman Old Style" w:eastAsia="SimSun" w:hAnsi="Bookman Old Style" w:cs="Times New Roman"/>
          <w:szCs w:val="21"/>
          <w:lang w:eastAsia="zh-CN"/>
        </w:rPr>
        <w:t>akona, kolektivnih ugovora i sporazuma koje je sklopio osigurati rad Radničkog vijeća i Sindikata.</w:t>
      </w:r>
    </w:p>
    <w:p w14:paraId="4F0D663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018130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 utemeljenju Radničkog vijeća, utemeljivanju Sindikata ili ustrojavanju Sindikalne podružnice kod poslodavca ovlašteni predstavnik dužan je obavijestiti Ravnatelja.</w:t>
      </w:r>
    </w:p>
    <w:p w14:paraId="469F618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B6CDA98" w14:textId="21C5F713"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 xml:space="preserve">Članak </w:t>
      </w:r>
      <w:r w:rsidR="00D6116D" w:rsidRPr="00BC664F">
        <w:rPr>
          <w:rFonts w:ascii="Bookman Old Style" w:eastAsia="SimSun" w:hAnsi="Bookman Old Style" w:cs="Times New Roman"/>
          <w:b/>
          <w:szCs w:val="21"/>
          <w:lang w:eastAsia="zh-CN"/>
        </w:rPr>
        <w:t>108</w:t>
      </w:r>
      <w:r w:rsidRPr="00BC664F">
        <w:rPr>
          <w:rFonts w:ascii="Bookman Old Style" w:eastAsia="SimSun" w:hAnsi="Bookman Old Style" w:cs="Times New Roman"/>
          <w:b/>
          <w:szCs w:val="21"/>
          <w:lang w:eastAsia="zh-CN"/>
        </w:rPr>
        <w:t>.</w:t>
      </w:r>
    </w:p>
    <w:p w14:paraId="75D9CBCD" w14:textId="59AD7682" w:rsidR="000B16DD" w:rsidRPr="000B16DD" w:rsidRDefault="00972564" w:rsidP="00972564">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Ako radnici ne utemelje Radničko vijeće, njegova prava, sukladno Zakonu o r</w:t>
      </w:r>
      <w:r w:rsidR="000B16DD">
        <w:rPr>
          <w:rFonts w:ascii="Bookman Old Style" w:eastAsia="SimSun" w:hAnsi="Bookman Old Style" w:cs="Times New Roman"/>
          <w:bCs/>
          <w:szCs w:val="21"/>
          <w:lang w:eastAsia="zh-CN"/>
        </w:rPr>
        <w:t>adu, ima sindikalni povjerenik.</w:t>
      </w:r>
    </w:p>
    <w:p w14:paraId="507DCB40" w14:textId="117EA3A6"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109</w:t>
      </w:r>
      <w:r w:rsidR="00972564" w:rsidRPr="00BC664F">
        <w:rPr>
          <w:rFonts w:ascii="Bookman Old Style" w:eastAsia="SimSun" w:hAnsi="Bookman Old Style" w:cs="Times New Roman"/>
          <w:b/>
          <w:szCs w:val="21"/>
          <w:lang w:eastAsia="zh-CN"/>
        </w:rPr>
        <w:t>.</w:t>
      </w:r>
    </w:p>
    <w:p w14:paraId="04EB4599" w14:textId="77777777" w:rsidR="00972564" w:rsidRPr="00972564" w:rsidRDefault="00972564" w:rsidP="00972564">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Ravnatelj je odgovoran za pravodobno dostavljanje podataka Radničkom vijeću, odnosno Sindikatu o prijedlozima odluka koje će se razmatrati, a koje su od značaja za ekonomski i socijalni položaj radnika.</w:t>
      </w:r>
    </w:p>
    <w:p w14:paraId="50D9AEE9" w14:textId="77777777" w:rsidR="00972564" w:rsidRPr="00972564" w:rsidRDefault="00972564" w:rsidP="00972564">
      <w:pPr>
        <w:spacing w:after="0" w:line="240" w:lineRule="auto"/>
        <w:rPr>
          <w:rFonts w:ascii="Bookman Old Style" w:eastAsia="SimSun" w:hAnsi="Bookman Old Style" w:cs="Times New Roman"/>
          <w:bCs/>
          <w:szCs w:val="21"/>
          <w:lang w:eastAsia="zh-CN"/>
        </w:rPr>
      </w:pPr>
    </w:p>
    <w:p w14:paraId="4A18008D" w14:textId="77777777" w:rsidR="00972564" w:rsidRPr="00972564" w:rsidRDefault="00972564" w:rsidP="00972564">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Sindikatu se omogućuje prisustvovanje sjednicama Upravnog vijeća kada se odlučuje o pravima radnika</w:t>
      </w:r>
      <w:r w:rsidR="00310A22">
        <w:rPr>
          <w:rFonts w:ascii="Bookman Old Style" w:eastAsia="SimSun" w:hAnsi="Bookman Old Style" w:cs="Times New Roman"/>
          <w:bCs/>
          <w:szCs w:val="21"/>
          <w:lang w:eastAsia="zh-CN"/>
        </w:rPr>
        <w:t>.</w:t>
      </w:r>
    </w:p>
    <w:p w14:paraId="15DA0E3F" w14:textId="77777777" w:rsidR="00972564" w:rsidRPr="00972564" w:rsidRDefault="00972564" w:rsidP="00972564">
      <w:pPr>
        <w:spacing w:after="0" w:line="240" w:lineRule="auto"/>
        <w:rPr>
          <w:rFonts w:ascii="Bookman Old Style" w:eastAsia="SimSun" w:hAnsi="Bookman Old Style" w:cs="Times New Roman"/>
          <w:bCs/>
          <w:szCs w:val="21"/>
          <w:lang w:eastAsia="zh-CN"/>
        </w:rPr>
      </w:pPr>
    </w:p>
    <w:p w14:paraId="53AF6072" w14:textId="1077AD5E" w:rsidR="00972564" w:rsidRPr="00972564" w:rsidRDefault="00972564" w:rsidP="00BD6D9F">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Poslodavac je dužan primiti i saslušati glavnog Sindikalnog povjerenika na njegov zahtjev.</w:t>
      </w:r>
    </w:p>
    <w:p w14:paraId="0A13D6D3" w14:textId="5D4F1E22" w:rsidR="00972564" w:rsidRPr="00BC664F" w:rsidRDefault="00D6116D" w:rsidP="00972564">
      <w:pPr>
        <w:spacing w:after="0" w:line="240" w:lineRule="auto"/>
        <w:jc w:val="center"/>
        <w:rPr>
          <w:rFonts w:ascii="Bookman Old Style" w:eastAsia="SimSun" w:hAnsi="Bookman Old Style" w:cs="Times New Roman"/>
          <w:b/>
          <w:bCs/>
          <w:szCs w:val="21"/>
          <w:lang w:eastAsia="zh-CN"/>
        </w:rPr>
      </w:pPr>
      <w:r w:rsidRPr="00BC664F">
        <w:rPr>
          <w:rFonts w:ascii="Bookman Old Style" w:eastAsia="SimSun" w:hAnsi="Bookman Old Style" w:cs="Times New Roman"/>
          <w:b/>
          <w:bCs/>
          <w:szCs w:val="21"/>
          <w:lang w:eastAsia="zh-CN"/>
        </w:rPr>
        <w:t>Članak 110</w:t>
      </w:r>
      <w:r w:rsidR="00972564" w:rsidRPr="00BC664F">
        <w:rPr>
          <w:rFonts w:ascii="Bookman Old Style" w:eastAsia="SimSun" w:hAnsi="Bookman Old Style" w:cs="Times New Roman"/>
          <w:b/>
          <w:bCs/>
          <w:szCs w:val="21"/>
          <w:lang w:eastAsia="zh-CN"/>
        </w:rPr>
        <w:t>.</w:t>
      </w:r>
    </w:p>
    <w:p w14:paraId="36251539" w14:textId="77777777" w:rsidR="00972564" w:rsidRPr="00972564" w:rsidRDefault="00972564" w:rsidP="00972564">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Poslodavac je dužan Radničkom vijeću, odnosno Sindikatu, osigurati prostor, sredstva i druge uvjete potrebne za nesmetan rad, ovisno o svojim mogućnostima.</w:t>
      </w:r>
    </w:p>
    <w:p w14:paraId="47AC0ADE" w14:textId="77777777" w:rsidR="00972564" w:rsidRPr="00972564" w:rsidRDefault="00972564" w:rsidP="00972564">
      <w:pPr>
        <w:spacing w:after="0" w:line="240" w:lineRule="auto"/>
        <w:rPr>
          <w:rFonts w:ascii="Bookman Old Style" w:eastAsia="SimSun" w:hAnsi="Bookman Old Style" w:cs="Times New Roman"/>
          <w:bCs/>
          <w:szCs w:val="21"/>
          <w:lang w:eastAsia="zh-CN"/>
        </w:rPr>
      </w:pPr>
    </w:p>
    <w:p w14:paraId="2E29B45A" w14:textId="34AC2DDA" w:rsidR="00972564" w:rsidRPr="00BC664F" w:rsidRDefault="00D6116D" w:rsidP="00972564">
      <w:pPr>
        <w:spacing w:after="0" w:line="240" w:lineRule="auto"/>
        <w:jc w:val="center"/>
        <w:rPr>
          <w:rFonts w:ascii="Bookman Old Style" w:eastAsia="SimSun" w:hAnsi="Bookman Old Style" w:cs="Times New Roman"/>
          <w:b/>
          <w:bCs/>
          <w:szCs w:val="21"/>
          <w:lang w:eastAsia="zh-CN"/>
        </w:rPr>
      </w:pPr>
      <w:r w:rsidRPr="00BC664F">
        <w:rPr>
          <w:rFonts w:ascii="Bookman Old Style" w:eastAsia="SimSun" w:hAnsi="Bookman Old Style" w:cs="Times New Roman"/>
          <w:b/>
          <w:bCs/>
          <w:szCs w:val="21"/>
          <w:lang w:eastAsia="zh-CN"/>
        </w:rPr>
        <w:t>Članak 111</w:t>
      </w:r>
      <w:r w:rsidR="00972564" w:rsidRPr="00BC664F">
        <w:rPr>
          <w:rFonts w:ascii="Bookman Old Style" w:eastAsia="SimSun" w:hAnsi="Bookman Old Style" w:cs="Times New Roman"/>
          <w:b/>
          <w:bCs/>
          <w:szCs w:val="21"/>
          <w:lang w:eastAsia="zh-CN"/>
        </w:rPr>
        <w:t>.</w:t>
      </w:r>
    </w:p>
    <w:p w14:paraId="10F8A209" w14:textId="77777777" w:rsidR="00972564" w:rsidRPr="00972564" w:rsidRDefault="00972564" w:rsidP="00972564">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Skup radnika čine svi radnici zaposleni kod poslodavca.</w:t>
      </w:r>
    </w:p>
    <w:p w14:paraId="2D6CF5BB" w14:textId="77777777" w:rsidR="00972564" w:rsidRPr="00972564" w:rsidRDefault="00972564" w:rsidP="00972564">
      <w:pPr>
        <w:spacing w:after="0" w:line="240" w:lineRule="auto"/>
        <w:rPr>
          <w:rFonts w:ascii="Bookman Old Style" w:eastAsia="SimSun" w:hAnsi="Bookman Old Style" w:cs="Times New Roman"/>
          <w:bCs/>
          <w:szCs w:val="21"/>
          <w:lang w:eastAsia="zh-CN"/>
        </w:rPr>
      </w:pPr>
    </w:p>
    <w:p w14:paraId="481BE531" w14:textId="77777777" w:rsidR="00972564" w:rsidRPr="00972564" w:rsidRDefault="00972564" w:rsidP="00972564">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Skup radnika saziva Radničko vijeće ili Sindikalni povjerenik s ovlastima radničkog vijeća uz prethodno savjetovanje s Ravnateljem, vodeći pri tome računa da se odabirom vremena i mjesta održavanja skupa radnika ne remeti redovito obavljanje djelatnosti poslodavca.</w:t>
      </w:r>
    </w:p>
    <w:p w14:paraId="713475F8" w14:textId="77777777" w:rsidR="00972564" w:rsidRPr="00972564" w:rsidRDefault="00972564" w:rsidP="00972564">
      <w:pPr>
        <w:spacing w:after="0" w:line="240" w:lineRule="auto"/>
        <w:rPr>
          <w:rFonts w:ascii="Bookman Old Style" w:eastAsia="SimSun" w:hAnsi="Bookman Old Style" w:cs="Times New Roman"/>
          <w:bCs/>
          <w:szCs w:val="21"/>
          <w:lang w:eastAsia="zh-CN"/>
        </w:rPr>
      </w:pPr>
    </w:p>
    <w:p w14:paraId="049E9DE3" w14:textId="77777777" w:rsidR="00972564" w:rsidRPr="00972564" w:rsidRDefault="00972564" w:rsidP="00972564">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Ako Radničko vijeće nije utemeljeno ili nema Sindikalnog povjerenika s ovlastima radničkog vijeća, skup radnika ovlašten je sazvati Ravnatelj.</w:t>
      </w:r>
    </w:p>
    <w:p w14:paraId="541BCB6E" w14:textId="77777777" w:rsidR="00972564" w:rsidRPr="00972564" w:rsidRDefault="00972564" w:rsidP="00972564">
      <w:pPr>
        <w:spacing w:after="0" w:line="240" w:lineRule="auto"/>
        <w:jc w:val="both"/>
        <w:rPr>
          <w:rFonts w:ascii="Bookman Old Style" w:eastAsia="SimSun" w:hAnsi="Bookman Old Style" w:cs="Times New Roman"/>
          <w:bCs/>
          <w:szCs w:val="21"/>
          <w:lang w:eastAsia="zh-CN"/>
        </w:rPr>
      </w:pPr>
    </w:p>
    <w:p w14:paraId="49581D1E" w14:textId="77777777" w:rsidR="00972564" w:rsidRPr="00972564" w:rsidRDefault="00972564" w:rsidP="00972564">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Ako je Radničko vijeće utemeljeno, Ravnatelj može sazvati skup radnika ne osporavajući Radničkom vijeću pravo na sazivanje skupa radnika i vodeći računa da se time ne ograničavaju ovlasti Radničkoga vijeća.</w:t>
      </w:r>
    </w:p>
    <w:p w14:paraId="5461DFCA" w14:textId="77777777" w:rsidR="00972564" w:rsidRPr="00972564" w:rsidRDefault="00972564" w:rsidP="00972564">
      <w:pPr>
        <w:spacing w:after="0" w:line="240" w:lineRule="auto"/>
        <w:jc w:val="both"/>
        <w:rPr>
          <w:rFonts w:ascii="Bookman Old Style" w:eastAsia="SimSun" w:hAnsi="Bookman Old Style" w:cs="Times New Roman"/>
          <w:bCs/>
          <w:szCs w:val="21"/>
          <w:lang w:eastAsia="zh-CN"/>
        </w:rPr>
      </w:pPr>
    </w:p>
    <w:p w14:paraId="6406FFDF" w14:textId="71771795" w:rsidR="00BD6D9F" w:rsidRPr="00862A51" w:rsidRDefault="00972564" w:rsidP="00972564">
      <w:pPr>
        <w:spacing w:after="0" w:line="240" w:lineRule="auto"/>
        <w:jc w:val="both"/>
        <w:rPr>
          <w:rFonts w:ascii="Bookman Old Style" w:eastAsia="SimSun" w:hAnsi="Bookman Old Style" w:cs="Times New Roman"/>
          <w:bCs/>
          <w:szCs w:val="21"/>
          <w:lang w:eastAsia="zh-CN"/>
        </w:rPr>
      </w:pPr>
      <w:r w:rsidRPr="00972564">
        <w:rPr>
          <w:rFonts w:ascii="Bookman Old Style" w:eastAsia="SimSun" w:hAnsi="Bookman Old Style" w:cs="Times New Roman"/>
          <w:bCs/>
          <w:szCs w:val="21"/>
          <w:lang w:eastAsia="zh-CN"/>
        </w:rPr>
        <w:t>Skup radnika se može sazvati radi obavještavanja radnika o odlukama poslodavca koje su od posebnog značaja za ekonomski i socijalni položaj radnika, odnosno radi pribave savjetodavnog i neobvezujuće</w:t>
      </w:r>
      <w:r w:rsidR="00862A51">
        <w:rPr>
          <w:rFonts w:ascii="Bookman Old Style" w:eastAsia="SimSun" w:hAnsi="Bookman Old Style" w:cs="Times New Roman"/>
          <w:bCs/>
          <w:szCs w:val="21"/>
          <w:lang w:eastAsia="zh-CN"/>
        </w:rPr>
        <w:t xml:space="preserve">g mišljenja o takvim odlukama. </w:t>
      </w:r>
    </w:p>
    <w:p w14:paraId="392E078F" w14:textId="77777777" w:rsidR="00BD6D9F" w:rsidRDefault="00BD6D9F" w:rsidP="00972564">
      <w:pPr>
        <w:spacing w:after="0" w:line="240" w:lineRule="auto"/>
        <w:jc w:val="both"/>
        <w:rPr>
          <w:rFonts w:ascii="Bookman Old Style" w:eastAsia="SimSun" w:hAnsi="Bookman Old Style" w:cs="Times New Roman"/>
          <w:b/>
          <w:szCs w:val="21"/>
          <w:lang w:eastAsia="zh-CN"/>
        </w:rPr>
      </w:pPr>
    </w:p>
    <w:p w14:paraId="333F779A" w14:textId="77777777" w:rsidR="00651857" w:rsidRDefault="00651857" w:rsidP="00972564">
      <w:pPr>
        <w:spacing w:after="0" w:line="240" w:lineRule="auto"/>
        <w:jc w:val="both"/>
        <w:rPr>
          <w:rFonts w:ascii="Bookman Old Style" w:eastAsia="SimSun" w:hAnsi="Bookman Old Style" w:cs="Times New Roman"/>
          <w:b/>
          <w:szCs w:val="21"/>
          <w:lang w:eastAsia="zh-CN"/>
        </w:rPr>
      </w:pPr>
    </w:p>
    <w:p w14:paraId="4AA7C5CD" w14:textId="77777777" w:rsidR="00651857" w:rsidRDefault="00651857" w:rsidP="00972564">
      <w:pPr>
        <w:spacing w:after="0" w:line="240" w:lineRule="auto"/>
        <w:jc w:val="both"/>
        <w:rPr>
          <w:rFonts w:ascii="Bookman Old Style" w:eastAsia="SimSun" w:hAnsi="Bookman Old Style" w:cs="Times New Roman"/>
          <w:b/>
          <w:szCs w:val="21"/>
          <w:lang w:eastAsia="zh-CN"/>
        </w:rPr>
      </w:pPr>
    </w:p>
    <w:p w14:paraId="1FA804F5" w14:textId="77777777" w:rsidR="00651857" w:rsidRDefault="00651857" w:rsidP="00972564">
      <w:pPr>
        <w:spacing w:after="0" w:line="240" w:lineRule="auto"/>
        <w:jc w:val="both"/>
        <w:rPr>
          <w:rFonts w:ascii="Bookman Old Style" w:eastAsia="SimSun" w:hAnsi="Bookman Old Style" w:cs="Times New Roman"/>
          <w:b/>
          <w:szCs w:val="21"/>
          <w:lang w:eastAsia="zh-CN"/>
        </w:rPr>
      </w:pPr>
    </w:p>
    <w:p w14:paraId="7E8974FB" w14:textId="5ECDFE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lastRenderedPageBreak/>
        <w:t>XIV. NAKNADA ŠTETE</w:t>
      </w:r>
    </w:p>
    <w:p w14:paraId="7A59BD6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FC46BA4" w14:textId="4A962D63"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112</w:t>
      </w:r>
      <w:r w:rsidR="00972564" w:rsidRPr="00BC664F">
        <w:rPr>
          <w:rFonts w:ascii="Bookman Old Style" w:eastAsia="SimSun" w:hAnsi="Bookman Old Style" w:cs="Times New Roman"/>
          <w:b/>
          <w:szCs w:val="21"/>
          <w:lang w:eastAsia="zh-CN"/>
        </w:rPr>
        <w:t>.</w:t>
      </w:r>
    </w:p>
    <w:p w14:paraId="0D624E3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koji na radu ili u svezi s radom namjerno ili iz krajnje nepažnje uzrokuje štetu poslodavcu, dužan je štetu nadoknaditi.</w:t>
      </w:r>
    </w:p>
    <w:p w14:paraId="0F5F737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BDC794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štetu uzrokuje više radnika, svaki radnik odgovara za dio štete koju je uzrokovao.</w:t>
      </w:r>
    </w:p>
    <w:p w14:paraId="3424D68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447EFE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Ako se ne može utvrditi dio štete koju je prouzrokovao pojedini radnik, smatra se da su svi radnici jednako odgovorni i štetu namiruju u jednakim dijelovima. </w:t>
      </w:r>
    </w:p>
    <w:p w14:paraId="56CB8DD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A8DAD57" w14:textId="47F5EDA3"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Ako je više radnika štetu </w:t>
      </w:r>
      <w:r w:rsidRPr="00AF265D">
        <w:rPr>
          <w:rFonts w:ascii="Bookman Old Style" w:eastAsia="SimSun" w:hAnsi="Bookman Old Style" w:cs="Times New Roman"/>
          <w:szCs w:val="21"/>
          <w:lang w:eastAsia="zh-CN"/>
        </w:rPr>
        <w:t>prouzrokov</w:t>
      </w:r>
      <w:r w:rsidR="00543D63" w:rsidRPr="00AF265D">
        <w:rPr>
          <w:rFonts w:ascii="Bookman Old Style" w:eastAsia="SimSun" w:hAnsi="Bookman Old Style" w:cs="Times New Roman"/>
          <w:szCs w:val="21"/>
          <w:lang w:eastAsia="zh-CN"/>
        </w:rPr>
        <w:t>alo kaznenim dijelom počinjenim s namjerom,</w:t>
      </w:r>
      <w:r w:rsidRPr="00AF265D">
        <w:rPr>
          <w:rFonts w:ascii="Bookman Old Style" w:eastAsia="SimSun" w:hAnsi="Bookman Old Style" w:cs="Times New Roman"/>
          <w:szCs w:val="21"/>
          <w:lang w:eastAsia="zh-CN"/>
        </w:rPr>
        <w:t xml:space="preserve"> za štetu odgovaraju solidarno.</w:t>
      </w:r>
    </w:p>
    <w:p w14:paraId="183FA6DE" w14:textId="1198E10C"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11</w:t>
      </w:r>
      <w:r w:rsidR="00D6116D" w:rsidRPr="00BC664F">
        <w:rPr>
          <w:rFonts w:ascii="Bookman Old Style" w:eastAsia="SimSun" w:hAnsi="Bookman Old Style" w:cs="Times New Roman"/>
          <w:b/>
          <w:szCs w:val="21"/>
          <w:lang w:eastAsia="zh-CN"/>
        </w:rPr>
        <w:t>3</w:t>
      </w:r>
      <w:r w:rsidRPr="00BC664F">
        <w:rPr>
          <w:rFonts w:ascii="Bookman Old Style" w:eastAsia="SimSun" w:hAnsi="Bookman Old Style" w:cs="Times New Roman"/>
          <w:b/>
          <w:szCs w:val="21"/>
          <w:lang w:eastAsia="zh-CN"/>
        </w:rPr>
        <w:t>.</w:t>
      </w:r>
      <w:r w:rsidR="002415F7" w:rsidRPr="00BC664F">
        <w:rPr>
          <w:rFonts w:ascii="Bookman Old Style" w:eastAsia="SimSun" w:hAnsi="Bookman Old Style" w:cs="Times New Roman"/>
          <w:b/>
          <w:szCs w:val="21"/>
          <w:lang w:eastAsia="zh-CN"/>
        </w:rPr>
        <w:t xml:space="preserve"> </w:t>
      </w:r>
    </w:p>
    <w:p w14:paraId="5CF1585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Naknada štete određuje se u paušalnom iznosu ako je prouzročena:</w:t>
      </w:r>
    </w:p>
    <w:p w14:paraId="31D68BD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1. tučnjavom na poslu</w:t>
      </w:r>
    </w:p>
    <w:p w14:paraId="0EC0BF6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2. zakašnjenjem u dolasku na posao uvjetovanog krivnjom radnika</w:t>
      </w:r>
    </w:p>
    <w:p w14:paraId="137CBB8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3. neovlaštenim napuštanjem posla tijekom rada ili prije isteka radnog vremena</w:t>
      </w:r>
    </w:p>
    <w:p w14:paraId="3331DD7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4. neopravdanim izostankom s posla</w:t>
      </w:r>
    </w:p>
    <w:p w14:paraId="1B0AE2E6" w14:textId="77777777" w:rsidR="00972564" w:rsidRPr="00972564" w:rsidRDefault="0087414B"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5. štete koje nastanu </w:t>
      </w:r>
      <w:r w:rsidR="00972564" w:rsidRPr="00972564">
        <w:rPr>
          <w:rFonts w:ascii="Bookman Old Style" w:eastAsia="SimSun" w:hAnsi="Bookman Old Style" w:cs="Times New Roman"/>
          <w:szCs w:val="21"/>
          <w:lang w:eastAsia="zh-CN"/>
        </w:rPr>
        <w:t xml:space="preserve"> uslijed nestručnog rukovanja sredstvima za rad</w:t>
      </w:r>
    </w:p>
    <w:p w14:paraId="0BAF46E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6. nemarnim obavljanjem poslova i radnih zadataka</w:t>
      </w:r>
    </w:p>
    <w:p w14:paraId="5E3FF25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7. prestankom rada prije isteka otkaznog roka.</w:t>
      </w:r>
    </w:p>
    <w:p w14:paraId="5640FF6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9E6EA74" w14:textId="689B54AE"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 slučajeve iz prethodnog stavka ovog članka, poslodavac će odlukom naložiti radniku naknadu štete u paušalnom iznosu od 10% od plaće obračunate i isplaćene radniku u prethodnom mjesecu.</w:t>
      </w:r>
    </w:p>
    <w:p w14:paraId="6ABD4612" w14:textId="4D06DA86"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114</w:t>
      </w:r>
      <w:r w:rsidR="00972564" w:rsidRPr="00BC664F">
        <w:rPr>
          <w:rFonts w:ascii="Bookman Old Style" w:eastAsia="SimSun" w:hAnsi="Bookman Old Style" w:cs="Times New Roman"/>
          <w:b/>
          <w:szCs w:val="21"/>
          <w:lang w:eastAsia="zh-CN"/>
        </w:rPr>
        <w:t>.</w:t>
      </w:r>
    </w:p>
    <w:p w14:paraId="025E5F7B" w14:textId="56EE82FE"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je šteta iz članka 11</w:t>
      </w:r>
      <w:r w:rsidR="00E36035">
        <w:rPr>
          <w:rFonts w:ascii="Bookman Old Style" w:eastAsia="SimSun" w:hAnsi="Bookman Old Style" w:cs="Times New Roman"/>
          <w:szCs w:val="21"/>
          <w:lang w:eastAsia="zh-CN"/>
        </w:rPr>
        <w:t>3</w:t>
      </w:r>
      <w:r w:rsidR="002415F7">
        <w:rPr>
          <w:rFonts w:ascii="Bookman Old Style" w:eastAsia="SimSun" w:hAnsi="Bookman Old Style" w:cs="Times New Roman"/>
          <w:szCs w:val="21"/>
          <w:lang w:eastAsia="zh-CN"/>
        </w:rPr>
        <w:t>. ovog P</w:t>
      </w:r>
      <w:r w:rsidRPr="00972564">
        <w:rPr>
          <w:rFonts w:ascii="Bookman Old Style" w:eastAsia="SimSun" w:hAnsi="Bookman Old Style" w:cs="Times New Roman"/>
          <w:szCs w:val="21"/>
          <w:lang w:eastAsia="zh-CN"/>
        </w:rPr>
        <w:t>ravilnika znatno veća od paušalnog iznosa naknade, poslodavac može od radnika zahtijevati naknadu u</w:t>
      </w:r>
      <w:r w:rsidR="00AF265D">
        <w:rPr>
          <w:rFonts w:ascii="Bookman Old Style" w:eastAsia="SimSun" w:hAnsi="Bookman Old Style" w:cs="Times New Roman"/>
          <w:szCs w:val="21"/>
          <w:lang w:eastAsia="zh-CN"/>
        </w:rPr>
        <w:t xml:space="preserve"> visini stvarno utvrđene štete.</w:t>
      </w:r>
    </w:p>
    <w:p w14:paraId="7981A156" w14:textId="6CD5E361"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w:t>
      </w:r>
      <w:r w:rsidR="00D6116D" w:rsidRPr="00BC664F">
        <w:rPr>
          <w:rFonts w:ascii="Bookman Old Style" w:eastAsia="SimSun" w:hAnsi="Bookman Old Style" w:cs="Times New Roman"/>
          <w:b/>
          <w:szCs w:val="21"/>
          <w:lang w:eastAsia="zh-CN"/>
        </w:rPr>
        <w:t>15</w:t>
      </w:r>
      <w:r w:rsidRPr="00BC664F">
        <w:rPr>
          <w:rFonts w:ascii="Bookman Old Style" w:eastAsia="SimSun" w:hAnsi="Bookman Old Style" w:cs="Times New Roman"/>
          <w:b/>
          <w:szCs w:val="21"/>
          <w:lang w:eastAsia="zh-CN"/>
        </w:rPr>
        <w:t>.</w:t>
      </w:r>
    </w:p>
    <w:p w14:paraId="7D174E2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koji na radu ili u svezi s radom namjerno ili zbog krajnje nepažnje uzrokuje štetu trećoj osobi, a štetu je nadoknadio poslodavac, dužan je poslodavcu nadoknaditi iznos naknade štete isplaćene trećoj osobi.</w:t>
      </w:r>
    </w:p>
    <w:p w14:paraId="021E7DA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6C6FB6E" w14:textId="20305ECC"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w:t>
      </w:r>
      <w:r w:rsidR="00D6116D" w:rsidRPr="00BC664F">
        <w:rPr>
          <w:rFonts w:ascii="Bookman Old Style" w:eastAsia="SimSun" w:hAnsi="Bookman Old Style" w:cs="Times New Roman"/>
          <w:b/>
          <w:szCs w:val="21"/>
          <w:lang w:eastAsia="zh-CN"/>
        </w:rPr>
        <w:t>16</w:t>
      </w:r>
      <w:r w:rsidRPr="00BC664F">
        <w:rPr>
          <w:rFonts w:ascii="Bookman Old Style" w:eastAsia="SimSun" w:hAnsi="Bookman Old Style" w:cs="Times New Roman"/>
          <w:b/>
          <w:szCs w:val="21"/>
          <w:lang w:eastAsia="zh-CN"/>
        </w:rPr>
        <w:t>.</w:t>
      </w:r>
    </w:p>
    <w:p w14:paraId="7AA898A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radnik pretrpi štetu na radu ili u svezi s radom, poslodavac je dužan radniku nadoknaditi štetu po općim propisima obveznog prava.</w:t>
      </w:r>
    </w:p>
    <w:p w14:paraId="30F552E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E79404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Pravo na naknadu štete iz stavka 1. ovog članka odnosi se i na štetu koju je poslodavac uzrokovao radniku povredom njegovih prava iz radnog odnosa.</w:t>
      </w:r>
    </w:p>
    <w:p w14:paraId="1CA4BD8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0DD7C8B" w14:textId="33C2DA0D" w:rsidR="00972564" w:rsidRPr="00BD6D9F" w:rsidRDefault="00BD6D9F" w:rsidP="00972564">
      <w:pPr>
        <w:spacing w:after="0" w:line="240" w:lineRule="auto"/>
        <w:jc w:val="both"/>
        <w:rPr>
          <w:rFonts w:ascii="Bookman Old Style" w:eastAsia="SimSun" w:hAnsi="Bookman Old Style" w:cs="Times New Roman"/>
          <w:b/>
          <w:szCs w:val="21"/>
          <w:lang w:eastAsia="zh-CN"/>
        </w:rPr>
      </w:pPr>
      <w:r>
        <w:rPr>
          <w:rFonts w:ascii="Bookman Old Style" w:eastAsia="SimSun" w:hAnsi="Bookman Old Style" w:cs="Times New Roman"/>
          <w:b/>
          <w:szCs w:val="21"/>
          <w:lang w:eastAsia="zh-CN"/>
        </w:rPr>
        <w:t>XV. ZAŠTITA PRAVA RADNIKA</w:t>
      </w:r>
    </w:p>
    <w:p w14:paraId="4BFF7E18" w14:textId="28FBAC7E"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117</w:t>
      </w:r>
      <w:r w:rsidR="00972564" w:rsidRPr="00BC664F">
        <w:rPr>
          <w:rFonts w:ascii="Bookman Old Style" w:eastAsia="SimSun" w:hAnsi="Bookman Old Style" w:cs="Times New Roman"/>
          <w:b/>
          <w:szCs w:val="21"/>
          <w:lang w:eastAsia="zh-CN"/>
        </w:rPr>
        <w:t>.</w:t>
      </w:r>
    </w:p>
    <w:p w14:paraId="23952EE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koji smatra da mu je poslodavac povrijedio neko pravo iz radnog odnosa može u roku od 15 dana od dostave odluke kojom je povrijeđeno njegovo pravo, odnosno od dana saznanja za povredu prava, zahtijevati od poslodavca ostvarenje tog prava.</w:t>
      </w:r>
    </w:p>
    <w:p w14:paraId="2D34D3C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5EACF87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 odluci o ostvarivanju prava, poslodavac je dužan dati radniku pouku o pravu podnošenja zahtjeva za zaštitu prava i upozoriti ga na rok za podnošenje tog zahtjeva i na tijelo kojem se zahtjev upućuje.</w:t>
      </w:r>
    </w:p>
    <w:p w14:paraId="2CC4ED8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9D86CDF" w14:textId="1317EE2F"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lastRenderedPageBreak/>
        <w:t>Članak 1</w:t>
      </w:r>
      <w:r w:rsidR="00D6116D" w:rsidRPr="00BC664F">
        <w:rPr>
          <w:rFonts w:ascii="Bookman Old Style" w:eastAsia="SimSun" w:hAnsi="Bookman Old Style" w:cs="Times New Roman"/>
          <w:b/>
          <w:szCs w:val="21"/>
          <w:lang w:eastAsia="zh-CN"/>
        </w:rPr>
        <w:t>18</w:t>
      </w:r>
      <w:r w:rsidRPr="00BC664F">
        <w:rPr>
          <w:rFonts w:ascii="Bookman Old Style" w:eastAsia="SimSun" w:hAnsi="Bookman Old Style" w:cs="Times New Roman"/>
          <w:b/>
          <w:szCs w:val="21"/>
          <w:lang w:eastAsia="zh-CN"/>
        </w:rPr>
        <w:t>.</w:t>
      </w:r>
    </w:p>
    <w:p w14:paraId="1ED555E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Odluke o ostvarivanju prava neposredno se uručuju radniku na radnom mjestu ili se dostavljaju preporučenom poštom na posljednju adresu koju je radnik prijavio poslodavcu.</w:t>
      </w:r>
    </w:p>
    <w:p w14:paraId="794DE6F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6E18BAC" w14:textId="43393B34"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Ako radnik odbije primiti odluku, dostavljanje se obavlja isticanjem na oglasnoj ploči poslodavca.</w:t>
      </w:r>
    </w:p>
    <w:p w14:paraId="528C0E44" w14:textId="77777777" w:rsidR="00862A51" w:rsidRDefault="00862A51" w:rsidP="00972564">
      <w:pPr>
        <w:spacing w:after="0" w:line="240" w:lineRule="auto"/>
        <w:jc w:val="center"/>
        <w:rPr>
          <w:rFonts w:ascii="Bookman Old Style" w:eastAsia="SimSun" w:hAnsi="Bookman Old Style" w:cs="Times New Roman"/>
          <w:b/>
          <w:szCs w:val="21"/>
          <w:lang w:eastAsia="zh-CN"/>
        </w:rPr>
      </w:pPr>
    </w:p>
    <w:p w14:paraId="55B8283D" w14:textId="5A3C3362"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119</w:t>
      </w:r>
      <w:r w:rsidR="00972564" w:rsidRPr="00BC664F">
        <w:rPr>
          <w:rFonts w:ascii="Bookman Old Style" w:eastAsia="SimSun" w:hAnsi="Bookman Old Style" w:cs="Times New Roman"/>
          <w:b/>
          <w:szCs w:val="21"/>
          <w:lang w:eastAsia="zh-CN"/>
        </w:rPr>
        <w:t>.</w:t>
      </w:r>
    </w:p>
    <w:p w14:paraId="14EC957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Sve odluke o ostvarivanju prava i obveza iz radnog odnosa obvezatno se u pisanom obliku dostavljaju radniku s poukom o pravu za zaštitu prava kod poslodavca.</w:t>
      </w:r>
    </w:p>
    <w:p w14:paraId="532DA50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920F85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 zahtjevu za ostvarivanje prava odlučuje Ravnatelj u roku od 15 dana od dana dostave zahtjeva, a o zahtjevu za zaštitu povrijeđenog prava odlučuje Upravno vijeće.</w:t>
      </w:r>
    </w:p>
    <w:p w14:paraId="20E4635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4C502B5" w14:textId="77777777" w:rsidR="00972564" w:rsidRP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XVI. POSLOVNA TAJNA I ODNOS PREMA RADU</w:t>
      </w:r>
    </w:p>
    <w:p w14:paraId="4505D9B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C7EBE11" w14:textId="55944281"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w:t>
      </w:r>
      <w:r w:rsidR="00D6116D" w:rsidRPr="00BC664F">
        <w:rPr>
          <w:rFonts w:ascii="Bookman Old Style" w:eastAsia="SimSun" w:hAnsi="Bookman Old Style" w:cs="Times New Roman"/>
          <w:b/>
          <w:szCs w:val="21"/>
          <w:lang w:eastAsia="zh-CN"/>
        </w:rPr>
        <w:t>lanak 120</w:t>
      </w:r>
      <w:r w:rsidRPr="00BC664F">
        <w:rPr>
          <w:rFonts w:ascii="Bookman Old Style" w:eastAsia="SimSun" w:hAnsi="Bookman Old Style" w:cs="Times New Roman"/>
          <w:b/>
          <w:szCs w:val="21"/>
          <w:lang w:eastAsia="zh-CN"/>
        </w:rPr>
        <w:t>.</w:t>
      </w:r>
    </w:p>
    <w:p w14:paraId="754E519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Sva značajnija pitanja poslovanja poslodavca, bilo da su poslovne ili osobne naravi, o pojedinostima organizacije i ustroja poslodavca, kao i o poslovnom programu, postupcima i podacima kojima se u obavljanju svojih radnih obveza koriste radnici, smatraju se poslovnom tajnom.</w:t>
      </w:r>
    </w:p>
    <w:p w14:paraId="589BF4C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20A4CAF" w14:textId="77777777" w:rsidR="00880B30" w:rsidRDefault="00972564" w:rsidP="00A019BB">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ne smije za svoj ili tuđi račun bez odobrenja poslodavca sklapati poslove iz djelatnosti koju obavlja poslodavac.</w:t>
      </w:r>
    </w:p>
    <w:p w14:paraId="102CBFFA" w14:textId="77777777" w:rsidR="00880B30" w:rsidRDefault="00880B30" w:rsidP="00972564">
      <w:pPr>
        <w:spacing w:after="0" w:line="240" w:lineRule="auto"/>
        <w:jc w:val="center"/>
        <w:rPr>
          <w:rFonts w:ascii="Bookman Old Style" w:eastAsia="SimSun" w:hAnsi="Bookman Old Style" w:cs="Times New Roman"/>
          <w:szCs w:val="21"/>
          <w:lang w:eastAsia="zh-CN"/>
        </w:rPr>
      </w:pPr>
    </w:p>
    <w:p w14:paraId="1FCD8A9A" w14:textId="5106CB5B"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121</w:t>
      </w:r>
      <w:r w:rsidR="00972564" w:rsidRPr="00BC664F">
        <w:rPr>
          <w:rFonts w:ascii="Bookman Old Style" w:eastAsia="SimSun" w:hAnsi="Bookman Old Style" w:cs="Times New Roman"/>
          <w:b/>
          <w:szCs w:val="21"/>
          <w:lang w:eastAsia="zh-CN"/>
        </w:rPr>
        <w:t>.</w:t>
      </w:r>
    </w:p>
    <w:p w14:paraId="2B4AF2F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je obvezan čuvati tajnu o prihodima svojih suradnika ako za njih sazna u obavljanju svojih poslova.</w:t>
      </w:r>
    </w:p>
    <w:p w14:paraId="7556B57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A7D16C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je obvezan čuvati tajnu i o drugim osobnim podacima radnika koje sazna u obavljanju svojih poslova.</w:t>
      </w:r>
    </w:p>
    <w:p w14:paraId="4BDFF47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9B22BB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Nadređeni radnik odgovara za posljedice izdanih naloga.</w:t>
      </w:r>
    </w:p>
    <w:p w14:paraId="73448F1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832E769" w14:textId="79597900"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12</w:t>
      </w:r>
      <w:r w:rsidR="00D6116D" w:rsidRPr="00BC664F">
        <w:rPr>
          <w:rFonts w:ascii="Bookman Old Style" w:eastAsia="SimSun" w:hAnsi="Bookman Old Style" w:cs="Times New Roman"/>
          <w:b/>
          <w:szCs w:val="21"/>
          <w:lang w:eastAsia="zh-CN"/>
        </w:rPr>
        <w:t>2</w:t>
      </w:r>
      <w:r w:rsidRPr="00BC664F">
        <w:rPr>
          <w:rFonts w:ascii="Bookman Old Style" w:eastAsia="SimSun" w:hAnsi="Bookman Old Style" w:cs="Times New Roman"/>
          <w:b/>
          <w:szCs w:val="21"/>
          <w:lang w:eastAsia="zh-CN"/>
        </w:rPr>
        <w:t>.</w:t>
      </w:r>
    </w:p>
    <w:p w14:paraId="43E4708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Obveza je nadređenih radnika i Ravnatelja voditi brigu o suradnicima – radnicima, poznavati njihova zaduženja, nadzirati njihov rad i davanjem potrebnih uputa olakšati im obavljanje odgovarajućih poslova.</w:t>
      </w:r>
    </w:p>
    <w:p w14:paraId="2DBCB1AC"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AF8DEC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Temeljna je obveza radnika svoj rad podrediti organizacijskim zahtjevima kojima se ostvaruju ciljevi poslovanja i ugovoreni rad osobno obaviti prema uputama poslodavca danim u skladu s naravi i vrstom rada.</w:t>
      </w:r>
    </w:p>
    <w:p w14:paraId="7887B3E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90DEB42" w14:textId="774635F3"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12</w:t>
      </w:r>
      <w:r w:rsidR="00D6116D" w:rsidRPr="00BC664F">
        <w:rPr>
          <w:rFonts w:ascii="Bookman Old Style" w:eastAsia="SimSun" w:hAnsi="Bookman Old Style" w:cs="Times New Roman"/>
          <w:b/>
          <w:szCs w:val="21"/>
          <w:lang w:eastAsia="zh-CN"/>
        </w:rPr>
        <w:t>3</w:t>
      </w:r>
      <w:r w:rsidRPr="00BC664F">
        <w:rPr>
          <w:rFonts w:ascii="Bookman Old Style" w:eastAsia="SimSun" w:hAnsi="Bookman Old Style" w:cs="Times New Roman"/>
          <w:b/>
          <w:szCs w:val="21"/>
          <w:lang w:eastAsia="zh-CN"/>
        </w:rPr>
        <w:t>.</w:t>
      </w:r>
    </w:p>
    <w:p w14:paraId="7606EEF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Radnici ne smiju od podređenih suradnika, poslovnih partnera i osoba s kojima održavanju poslovne veze primati vrijedne poklone niti posuđivati novac, a poslovne veze ne smiju koristiti za osobne prednosti i probitke. Svaka trgovina u poslovnim prostorijama između radnika je zabranjena.</w:t>
      </w:r>
    </w:p>
    <w:p w14:paraId="030A1EC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64A5509" w14:textId="546C0955"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12</w:t>
      </w:r>
      <w:r w:rsidR="00D6116D" w:rsidRPr="00BC664F">
        <w:rPr>
          <w:rFonts w:ascii="Bookman Old Style" w:eastAsia="SimSun" w:hAnsi="Bookman Old Style" w:cs="Times New Roman"/>
          <w:b/>
          <w:szCs w:val="21"/>
          <w:lang w:eastAsia="zh-CN"/>
        </w:rPr>
        <w:t>4</w:t>
      </w:r>
      <w:r w:rsidRPr="00BC664F">
        <w:rPr>
          <w:rFonts w:ascii="Bookman Old Style" w:eastAsia="SimSun" w:hAnsi="Bookman Old Style" w:cs="Times New Roman"/>
          <w:b/>
          <w:szCs w:val="21"/>
          <w:lang w:eastAsia="zh-CN"/>
        </w:rPr>
        <w:t>.</w:t>
      </w:r>
    </w:p>
    <w:p w14:paraId="5CAD175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Zabranjeno je svako samovoljno otuđivanje ili nenamjensko korištenje imovine i predmeta koji su u vlasništvu poslodavca.</w:t>
      </w:r>
    </w:p>
    <w:p w14:paraId="7764F94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7BC447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Iz poslovnih se prostorija ne smiju odnositi poslovni dokumenti, izvodi iz poslovne dokumentacije, kopije, crteži, obrasci i sl. bez odobrenja nadležnog radnika.</w:t>
      </w:r>
    </w:p>
    <w:p w14:paraId="0C9AF56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FC4389F" w14:textId="6B0A87C3"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w:t>
      </w:r>
      <w:r w:rsidR="00D6116D" w:rsidRPr="00BC664F">
        <w:rPr>
          <w:rFonts w:ascii="Bookman Old Style" w:eastAsia="SimSun" w:hAnsi="Bookman Old Style" w:cs="Times New Roman"/>
          <w:b/>
          <w:szCs w:val="21"/>
          <w:lang w:eastAsia="zh-CN"/>
        </w:rPr>
        <w:t>25</w:t>
      </w:r>
      <w:r w:rsidRPr="00BC664F">
        <w:rPr>
          <w:rFonts w:ascii="Bookman Old Style" w:eastAsia="SimSun" w:hAnsi="Bookman Old Style" w:cs="Times New Roman"/>
          <w:b/>
          <w:szCs w:val="21"/>
          <w:lang w:eastAsia="zh-CN"/>
        </w:rPr>
        <w:t>.</w:t>
      </w:r>
    </w:p>
    <w:p w14:paraId="15BCEFF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 obavljanju nekog posla za drugog poslodavca ili o sporednom zapošljavanju za novčanu naknadu, radnik je obvezan obavijestiti poslodavca prije nego posao počne obavljati.</w:t>
      </w:r>
    </w:p>
    <w:p w14:paraId="0C4DFBF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6C91A6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Sporedno zaposlenje ne smije nepovoljno utjecati na uspješnost rada radnika. U protivnom, poslodavac si pridržava pravo da radniku zabrani sporedno zapošljavanje.</w:t>
      </w:r>
    </w:p>
    <w:p w14:paraId="0C061D0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193B5C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Radnici koji rade na poslovima koji zahtijevaju naročito povjerenje poslodavca, mogu sporedno zaposlenje obavljati samo uz prethodnu suglasnost Ravnatelja.</w:t>
      </w:r>
    </w:p>
    <w:p w14:paraId="7AB1B49C" w14:textId="77777777" w:rsidR="00A019BB" w:rsidRDefault="00A019BB" w:rsidP="00972564">
      <w:pPr>
        <w:spacing w:after="0" w:line="240" w:lineRule="auto"/>
        <w:jc w:val="center"/>
        <w:rPr>
          <w:rFonts w:ascii="Bookman Old Style" w:eastAsia="SimSun" w:hAnsi="Bookman Old Style" w:cs="Times New Roman"/>
          <w:szCs w:val="21"/>
          <w:lang w:eastAsia="zh-CN"/>
        </w:rPr>
      </w:pPr>
    </w:p>
    <w:p w14:paraId="0E6AC7A6" w14:textId="70E990DC"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w:t>
      </w:r>
      <w:r w:rsidR="00D6116D" w:rsidRPr="00BC664F">
        <w:rPr>
          <w:rFonts w:ascii="Bookman Old Style" w:eastAsia="SimSun" w:hAnsi="Bookman Old Style" w:cs="Times New Roman"/>
          <w:b/>
          <w:szCs w:val="21"/>
          <w:lang w:eastAsia="zh-CN"/>
        </w:rPr>
        <w:t>26</w:t>
      </w:r>
      <w:r w:rsidRPr="00BC664F">
        <w:rPr>
          <w:rFonts w:ascii="Bookman Old Style" w:eastAsia="SimSun" w:hAnsi="Bookman Old Style" w:cs="Times New Roman"/>
          <w:b/>
          <w:szCs w:val="21"/>
          <w:lang w:eastAsia="zh-CN"/>
        </w:rPr>
        <w:t>.</w:t>
      </w:r>
    </w:p>
    <w:p w14:paraId="3179F24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Povremeni stručni rad, autorski rad, stručna predavanja i slične priredbe koje se povremeno ili prigodno održavaju, ne smatraju se sporednim zaposlenjem.</w:t>
      </w:r>
    </w:p>
    <w:p w14:paraId="2E4FCEB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6B9AB7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 sva usmena ili pisana objavljivanja stručnih radova u kojima se koriste tehnološki, ekonomski ili drugi podaci poslodavca, potrebna je suglasnost Upravnog vijeća.</w:t>
      </w:r>
    </w:p>
    <w:p w14:paraId="5BF44A3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5D063E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Suglasnost će se dati ako takvo objavljivanje nije u suprotnosti s interesima poslodavca. </w:t>
      </w:r>
    </w:p>
    <w:p w14:paraId="669607D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C9ACBD2" w14:textId="403ECF30"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Prilikom objavljivanja stručnih radova, radnik – autor može sa</w:t>
      </w:r>
      <w:r w:rsidR="0087414B">
        <w:rPr>
          <w:rFonts w:ascii="Bookman Old Style" w:eastAsia="SimSun" w:hAnsi="Bookman Old Style" w:cs="Times New Roman"/>
          <w:szCs w:val="21"/>
          <w:lang w:eastAsia="zh-CN"/>
        </w:rPr>
        <w:t xml:space="preserve">mo uz suglasnost odgovorne osobe </w:t>
      </w:r>
      <w:r w:rsidRPr="00972564">
        <w:rPr>
          <w:rFonts w:ascii="Bookman Old Style" w:eastAsia="SimSun" w:hAnsi="Bookman Old Style" w:cs="Times New Roman"/>
          <w:szCs w:val="21"/>
          <w:lang w:eastAsia="zh-CN"/>
        </w:rPr>
        <w:t xml:space="preserve"> naznačiti svoju pripadnost poslodavcu.</w:t>
      </w:r>
    </w:p>
    <w:p w14:paraId="7B8091BE" w14:textId="77777777" w:rsidR="004012CE" w:rsidRDefault="004012CE" w:rsidP="00972564">
      <w:pPr>
        <w:spacing w:after="0" w:line="240" w:lineRule="auto"/>
        <w:jc w:val="center"/>
        <w:rPr>
          <w:rFonts w:ascii="Bookman Old Style" w:eastAsia="SimSun" w:hAnsi="Bookman Old Style" w:cs="Times New Roman"/>
          <w:szCs w:val="21"/>
          <w:lang w:eastAsia="zh-CN"/>
        </w:rPr>
      </w:pPr>
    </w:p>
    <w:p w14:paraId="498A03A4" w14:textId="758BADEC"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w:t>
      </w:r>
      <w:r w:rsidR="00D6116D" w:rsidRPr="00BC664F">
        <w:rPr>
          <w:rFonts w:ascii="Bookman Old Style" w:eastAsia="SimSun" w:hAnsi="Bookman Old Style" w:cs="Times New Roman"/>
          <w:b/>
          <w:szCs w:val="21"/>
          <w:lang w:eastAsia="zh-CN"/>
        </w:rPr>
        <w:t>27</w:t>
      </w:r>
      <w:r w:rsidRPr="00BC664F">
        <w:rPr>
          <w:rFonts w:ascii="Bookman Old Style" w:eastAsia="SimSun" w:hAnsi="Bookman Old Style" w:cs="Times New Roman"/>
          <w:b/>
          <w:szCs w:val="21"/>
          <w:lang w:eastAsia="zh-CN"/>
        </w:rPr>
        <w:t>.</w:t>
      </w:r>
    </w:p>
    <w:p w14:paraId="4EBA87F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Radnicima se ne ograničava njihovo pravo na udruživanje u udruge i u obavljanju dužnosti u bilo kojoj udruzi ili političkoj stranci.</w:t>
      </w:r>
    </w:p>
    <w:p w14:paraId="64FDE876"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BCBF4B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Radnici koji preuzmu značajniju dužnost u udruzi ili političkoj stranci, obvezni su o tome obavijestiti poslodavca. </w:t>
      </w:r>
    </w:p>
    <w:p w14:paraId="5A792338"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4490178" w14:textId="79737273"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128</w:t>
      </w:r>
      <w:r w:rsidR="00972564" w:rsidRPr="00BC664F">
        <w:rPr>
          <w:rFonts w:ascii="Bookman Old Style" w:eastAsia="SimSun" w:hAnsi="Bookman Old Style" w:cs="Times New Roman"/>
          <w:b/>
          <w:szCs w:val="21"/>
          <w:lang w:eastAsia="zh-CN"/>
        </w:rPr>
        <w:t>.</w:t>
      </w:r>
    </w:p>
    <w:p w14:paraId="2FCA488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Upravno vijeće može, kada to interesi poslodavca zahtijevaju, dati nalog za obavljanje pregleda putnih torbi, paketa i sl. radi sprečavanja otuđivanja imovine društva.</w:t>
      </w:r>
    </w:p>
    <w:p w14:paraId="7E4D97F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1CCDE8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Za druge vrste pregleda potrebna je suglasnost Radničkog vijeća, odnosno Sindikalnog povjerenika, osim u slučaju opravdane sumnje na otuđivanje imovine poslodavca koje se može otkloniti samo žurnim postupanjem.</w:t>
      </w:r>
    </w:p>
    <w:p w14:paraId="2B812F8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1608B25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Izbjegavanje kontrole može biti razlogom za izvanredni otkaz ugovora o radu.</w:t>
      </w:r>
    </w:p>
    <w:p w14:paraId="66ADDCB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6F8312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Radno mjesto i sredstva za rad, radnik je obvezan očistiti i urediti svakog dana pred kraj radnog vremena. </w:t>
      </w:r>
    </w:p>
    <w:p w14:paraId="6A83014E"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3ED6008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Svaki je radnik dužan redovito održavati zajedničke prostorije, pribor i uređaje i s njima pažljivo postupati.</w:t>
      </w:r>
    </w:p>
    <w:p w14:paraId="32DE0F4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78B3243" w14:textId="77777777" w:rsidR="00BC664F" w:rsidRDefault="00BC664F" w:rsidP="00972564">
      <w:pPr>
        <w:spacing w:after="0" w:line="240" w:lineRule="auto"/>
        <w:jc w:val="center"/>
        <w:rPr>
          <w:rFonts w:ascii="Bookman Old Style" w:eastAsia="SimSun" w:hAnsi="Bookman Old Style" w:cs="Times New Roman"/>
          <w:szCs w:val="21"/>
          <w:lang w:eastAsia="zh-CN"/>
        </w:rPr>
      </w:pPr>
    </w:p>
    <w:p w14:paraId="0BFE1741" w14:textId="1C4BEB36"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129</w:t>
      </w:r>
      <w:r w:rsidR="00972564" w:rsidRPr="00BC664F">
        <w:rPr>
          <w:rFonts w:ascii="Bookman Old Style" w:eastAsia="SimSun" w:hAnsi="Bookman Old Style" w:cs="Times New Roman"/>
          <w:b/>
          <w:szCs w:val="21"/>
          <w:lang w:eastAsia="zh-CN"/>
        </w:rPr>
        <w:t>.</w:t>
      </w:r>
    </w:p>
    <w:p w14:paraId="2DCECC0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Sa svim uređajima i priborom kojim se radnik služi u obavljanju posla ili ih održava, mora se postupati stručno i s pažnjom dobrog gospodarstvenika.</w:t>
      </w:r>
    </w:p>
    <w:p w14:paraId="7175802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3C25C0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Materijal koji se koristi u obavljanju posla mora se koristiti štedljivo i sa što manje otpada.</w:t>
      </w:r>
    </w:p>
    <w:p w14:paraId="1251DFD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A05571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Obveza je svakog radnika da svoje umne i fizičke sposobnosti, znanja i vještine koriste u obavljanju poslova prema sklopljenom ugovoru o radu, te da pripadajući dio posla obavljaju savjesno i po svojem najboljem znanju.</w:t>
      </w:r>
    </w:p>
    <w:p w14:paraId="0BB5E657" w14:textId="77777777" w:rsidR="00EA0172" w:rsidRDefault="00EA0172" w:rsidP="0018196F">
      <w:pPr>
        <w:spacing w:after="0" w:line="240" w:lineRule="auto"/>
        <w:rPr>
          <w:rFonts w:ascii="Bookman Old Style" w:eastAsia="SimSun" w:hAnsi="Bookman Old Style" w:cs="Times New Roman"/>
          <w:szCs w:val="21"/>
          <w:lang w:eastAsia="zh-CN"/>
        </w:rPr>
      </w:pPr>
    </w:p>
    <w:p w14:paraId="5C52575E" w14:textId="2BFB9B7A"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13</w:t>
      </w:r>
      <w:r w:rsidR="00D6116D" w:rsidRPr="00BC664F">
        <w:rPr>
          <w:rFonts w:ascii="Bookman Old Style" w:eastAsia="SimSun" w:hAnsi="Bookman Old Style" w:cs="Times New Roman"/>
          <w:b/>
          <w:szCs w:val="21"/>
          <w:lang w:eastAsia="zh-CN"/>
        </w:rPr>
        <w:t>0</w:t>
      </w:r>
      <w:r w:rsidRPr="00BC664F">
        <w:rPr>
          <w:rFonts w:ascii="Bookman Old Style" w:eastAsia="SimSun" w:hAnsi="Bookman Old Style" w:cs="Times New Roman"/>
          <w:b/>
          <w:szCs w:val="21"/>
          <w:lang w:eastAsia="zh-CN"/>
        </w:rPr>
        <w:t>.</w:t>
      </w:r>
    </w:p>
    <w:p w14:paraId="5DEEA117"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w:t>
      </w:r>
      <w:r w:rsidR="008A3570">
        <w:rPr>
          <w:rFonts w:ascii="Bookman Old Style" w:eastAsia="SimSun" w:hAnsi="Bookman Old Style" w:cs="Times New Roman"/>
          <w:szCs w:val="21"/>
          <w:lang w:eastAsia="zh-CN"/>
        </w:rPr>
        <w:t>adnik koji je zadužio  na korištenje određena sredstva za rad</w:t>
      </w:r>
      <w:r w:rsidRPr="00972564">
        <w:rPr>
          <w:rFonts w:ascii="Bookman Old Style" w:eastAsia="SimSun" w:hAnsi="Bookman Old Style" w:cs="Times New Roman"/>
          <w:szCs w:val="21"/>
          <w:lang w:eastAsia="zh-CN"/>
        </w:rPr>
        <w:t xml:space="preserve"> kojim obavlja posao obvezan je poslije </w:t>
      </w:r>
      <w:r w:rsidR="008A3570">
        <w:rPr>
          <w:rFonts w:ascii="Bookman Old Style" w:eastAsia="SimSun" w:hAnsi="Bookman Old Style" w:cs="Times New Roman"/>
          <w:szCs w:val="21"/>
          <w:lang w:eastAsia="zh-CN"/>
        </w:rPr>
        <w:t xml:space="preserve">obavljenog posla odložiti isti </w:t>
      </w:r>
      <w:r w:rsidRPr="00972564">
        <w:rPr>
          <w:rFonts w:ascii="Bookman Old Style" w:eastAsia="SimSun" w:hAnsi="Bookman Old Style" w:cs="Times New Roman"/>
          <w:szCs w:val="21"/>
          <w:lang w:eastAsia="zh-CN"/>
        </w:rPr>
        <w:t xml:space="preserve"> u za to namijenjenu prostoriju. Kada nisu osigurane prostorije za odlaganje pribora, radnik je obvezan razdužiti se s priborom nakon završetka dnevnog rada.</w:t>
      </w:r>
    </w:p>
    <w:p w14:paraId="26A6D76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69A37C43" w14:textId="7CE98BCA"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Vlastiti p</w:t>
      </w:r>
      <w:r w:rsidR="008A3570">
        <w:rPr>
          <w:rFonts w:ascii="Bookman Old Style" w:eastAsia="SimSun" w:hAnsi="Bookman Old Style" w:cs="Times New Roman"/>
          <w:szCs w:val="21"/>
          <w:lang w:eastAsia="zh-CN"/>
        </w:rPr>
        <w:t xml:space="preserve">ribor radnik može upotrijebiti u izvanrednim situacijama </w:t>
      </w:r>
      <w:r w:rsidRPr="00972564">
        <w:rPr>
          <w:rFonts w:ascii="Bookman Old Style" w:eastAsia="SimSun" w:hAnsi="Bookman Old Style" w:cs="Times New Roman"/>
          <w:szCs w:val="21"/>
          <w:lang w:eastAsia="zh-CN"/>
        </w:rPr>
        <w:t xml:space="preserve"> samo u</w:t>
      </w:r>
      <w:r w:rsidR="008A3570">
        <w:rPr>
          <w:rFonts w:ascii="Bookman Old Style" w:eastAsia="SimSun" w:hAnsi="Bookman Old Style" w:cs="Times New Roman"/>
          <w:szCs w:val="21"/>
          <w:lang w:eastAsia="zh-CN"/>
        </w:rPr>
        <w:t>z suglasnost nadređenog radnika (voditelja objekta ili odg</w:t>
      </w:r>
      <w:r w:rsidR="00E36035">
        <w:rPr>
          <w:rFonts w:ascii="Bookman Old Style" w:eastAsia="SimSun" w:hAnsi="Bookman Old Style" w:cs="Times New Roman"/>
          <w:szCs w:val="21"/>
          <w:lang w:eastAsia="zh-CN"/>
        </w:rPr>
        <w:t>ovorne osobe)</w:t>
      </w:r>
      <w:r w:rsidR="008A3570">
        <w:rPr>
          <w:rFonts w:ascii="Bookman Old Style" w:eastAsia="SimSun" w:hAnsi="Bookman Old Style" w:cs="Times New Roman"/>
          <w:szCs w:val="21"/>
          <w:lang w:eastAsia="zh-CN"/>
        </w:rPr>
        <w:t>.</w:t>
      </w:r>
    </w:p>
    <w:p w14:paraId="3FE3065C" w14:textId="77777777" w:rsidR="00EA0172" w:rsidRDefault="00EA0172" w:rsidP="00972564">
      <w:pPr>
        <w:spacing w:after="0" w:line="240" w:lineRule="auto"/>
        <w:jc w:val="center"/>
        <w:rPr>
          <w:rFonts w:ascii="Bookman Old Style" w:eastAsia="SimSun" w:hAnsi="Bookman Old Style" w:cs="Times New Roman"/>
          <w:szCs w:val="21"/>
          <w:lang w:eastAsia="zh-CN"/>
        </w:rPr>
      </w:pPr>
    </w:p>
    <w:p w14:paraId="0377C01B" w14:textId="00F1A006"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13</w:t>
      </w:r>
      <w:r w:rsidR="00D6116D" w:rsidRPr="00BC664F">
        <w:rPr>
          <w:rFonts w:ascii="Bookman Old Style" w:eastAsia="SimSun" w:hAnsi="Bookman Old Style" w:cs="Times New Roman"/>
          <w:b/>
          <w:szCs w:val="21"/>
          <w:lang w:eastAsia="zh-CN"/>
        </w:rPr>
        <w:t>1</w:t>
      </w:r>
      <w:r w:rsidRPr="00BC664F">
        <w:rPr>
          <w:rFonts w:ascii="Bookman Old Style" w:eastAsia="SimSun" w:hAnsi="Bookman Old Style" w:cs="Times New Roman"/>
          <w:b/>
          <w:szCs w:val="21"/>
          <w:lang w:eastAsia="zh-CN"/>
        </w:rPr>
        <w:t>.</w:t>
      </w:r>
    </w:p>
    <w:p w14:paraId="241186A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Radnici su obvezni pridržavati se svih mjera zaštite na radu i time pridonijeti da se nesreće na radu spriječe ili svedu na najmanju mjeru.</w:t>
      </w:r>
    </w:p>
    <w:p w14:paraId="4F66988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DF5EB7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Radnici su obvezni pridržavati se propisa o zaštiti na radu, uputa i savjeta koji su im dani radi sprečavanja nesreća na radu i profesionalnih bolesti.</w:t>
      </w:r>
    </w:p>
    <w:p w14:paraId="4E5773E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C060A76" w14:textId="727B4C88"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13</w:t>
      </w:r>
      <w:r w:rsidR="00D6116D" w:rsidRPr="00BC664F">
        <w:rPr>
          <w:rFonts w:ascii="Bookman Old Style" w:eastAsia="SimSun" w:hAnsi="Bookman Old Style" w:cs="Times New Roman"/>
          <w:b/>
          <w:szCs w:val="21"/>
          <w:lang w:eastAsia="zh-CN"/>
        </w:rPr>
        <w:t>2</w:t>
      </w:r>
      <w:r w:rsidRPr="00BC664F">
        <w:rPr>
          <w:rFonts w:ascii="Bookman Old Style" w:eastAsia="SimSun" w:hAnsi="Bookman Old Style" w:cs="Times New Roman"/>
          <w:b/>
          <w:szCs w:val="21"/>
          <w:lang w:eastAsia="zh-CN"/>
        </w:rPr>
        <w:t>.</w:t>
      </w:r>
    </w:p>
    <w:p w14:paraId="5ECC046B"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je obvezan upozoriti suradnike koji su mu dodijeljeni na rad na opasnosti koje su povezane s obavljanjem njihovog posla i na propise za sprečavanje nesreće kojih se treba pridržavati prigodom rada na tim poslovima.</w:t>
      </w:r>
    </w:p>
    <w:p w14:paraId="53D2558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72757DC" w14:textId="0813C151" w:rsidR="00972564" w:rsidRPr="00BC664F" w:rsidRDefault="00972564"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13</w:t>
      </w:r>
      <w:r w:rsidR="00D6116D" w:rsidRPr="00BC664F">
        <w:rPr>
          <w:rFonts w:ascii="Bookman Old Style" w:eastAsia="SimSun" w:hAnsi="Bookman Old Style" w:cs="Times New Roman"/>
          <w:b/>
          <w:szCs w:val="21"/>
          <w:lang w:eastAsia="zh-CN"/>
        </w:rPr>
        <w:t>3</w:t>
      </w:r>
      <w:r w:rsidRPr="00BC664F">
        <w:rPr>
          <w:rFonts w:ascii="Bookman Old Style" w:eastAsia="SimSun" w:hAnsi="Bookman Old Style" w:cs="Times New Roman"/>
          <w:b/>
          <w:szCs w:val="21"/>
          <w:lang w:eastAsia="zh-CN"/>
        </w:rPr>
        <w:t>.</w:t>
      </w:r>
    </w:p>
    <w:p w14:paraId="4B626185"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Radnici su obvezni upotrebljavati propisana zaštitna sredstva i koristiti se zaštitnim uređajima.</w:t>
      </w:r>
    </w:p>
    <w:p w14:paraId="184419EA"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7A2DD62"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Uklanjanje ili oštećenje zaštitnih uređaja ili neupotrebljavanje zaštitnih sredstava predstavlja povredu radne obveze koja u težim slučajevima može imati za posljedicu izvanredan otkaz ugovora o radu.</w:t>
      </w:r>
    </w:p>
    <w:p w14:paraId="0E13B4FF"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25135D8D"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Radnici se moraju pridržavati svih propisa i mjera sprečavanja požara.</w:t>
      </w:r>
    </w:p>
    <w:p w14:paraId="72F8A590"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47F4801F" w14:textId="50E94DE6" w:rsidR="00972564" w:rsidRPr="00BC664F" w:rsidRDefault="00D6116D"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134</w:t>
      </w:r>
      <w:r w:rsidR="00972564" w:rsidRPr="00BC664F">
        <w:rPr>
          <w:rFonts w:ascii="Bookman Old Style" w:eastAsia="SimSun" w:hAnsi="Bookman Old Style" w:cs="Times New Roman"/>
          <w:b/>
          <w:szCs w:val="21"/>
          <w:lang w:eastAsia="zh-CN"/>
        </w:rPr>
        <w:t>.</w:t>
      </w:r>
    </w:p>
    <w:p w14:paraId="09E3F40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Obavještavanje radnika obavlja se putem oglasnih ploča u prostorijama u kojima radnici obavljaju djelatnost poslodavca ili na drugi radnicima dostupan način.</w:t>
      </w:r>
    </w:p>
    <w:p w14:paraId="0914ED4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2DED27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Radnik se ne može pozivati da objavljeni oglas ili pismeno nije pročitao.</w:t>
      </w:r>
    </w:p>
    <w:p w14:paraId="393D2919"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A5E8650" w14:textId="77777777" w:rsidR="00972564" w:rsidRDefault="00972564" w:rsidP="00972564">
      <w:pPr>
        <w:spacing w:after="0" w:line="240" w:lineRule="auto"/>
        <w:jc w:val="both"/>
        <w:rPr>
          <w:rFonts w:ascii="Bookman Old Style" w:eastAsia="SimSun" w:hAnsi="Bookman Old Style" w:cs="Times New Roman"/>
          <w:b/>
          <w:szCs w:val="21"/>
          <w:lang w:eastAsia="zh-CN"/>
        </w:rPr>
      </w:pPr>
      <w:r w:rsidRPr="00972564">
        <w:rPr>
          <w:rFonts w:ascii="Bookman Old Style" w:eastAsia="SimSun" w:hAnsi="Bookman Old Style" w:cs="Times New Roman"/>
          <w:b/>
          <w:szCs w:val="21"/>
          <w:lang w:eastAsia="zh-CN"/>
        </w:rPr>
        <w:t>XVII. PRIJELAZNE I ZAVRŠNE ODREDBE</w:t>
      </w:r>
    </w:p>
    <w:p w14:paraId="1753A0ED" w14:textId="77777777" w:rsidR="004068E6" w:rsidRDefault="004068E6" w:rsidP="00972564">
      <w:pPr>
        <w:spacing w:after="0" w:line="240" w:lineRule="auto"/>
        <w:jc w:val="both"/>
        <w:rPr>
          <w:rFonts w:ascii="Bookman Old Style" w:eastAsia="SimSun" w:hAnsi="Bookman Old Style" w:cs="Times New Roman"/>
          <w:b/>
          <w:szCs w:val="21"/>
          <w:lang w:eastAsia="zh-CN"/>
        </w:rPr>
      </w:pPr>
    </w:p>
    <w:p w14:paraId="7E51734B" w14:textId="31DE1D49" w:rsidR="00972564" w:rsidRPr="00BC664F" w:rsidRDefault="00BA5B88" w:rsidP="00BA5B88">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w:t>
      </w:r>
      <w:r w:rsidR="00D6116D" w:rsidRPr="00BC664F">
        <w:rPr>
          <w:rFonts w:ascii="Bookman Old Style" w:eastAsia="SimSun" w:hAnsi="Bookman Old Style" w:cs="Times New Roman"/>
          <w:b/>
          <w:szCs w:val="21"/>
          <w:lang w:eastAsia="zh-CN"/>
        </w:rPr>
        <w:t>35</w:t>
      </w:r>
      <w:r w:rsidRPr="00BC664F">
        <w:rPr>
          <w:rFonts w:ascii="Bookman Old Style" w:eastAsia="SimSun" w:hAnsi="Bookman Old Style" w:cs="Times New Roman"/>
          <w:b/>
          <w:szCs w:val="21"/>
          <w:lang w:eastAsia="zh-CN"/>
        </w:rPr>
        <w:t>.</w:t>
      </w:r>
    </w:p>
    <w:p w14:paraId="15C1043A" w14:textId="77777777" w:rsidR="00BA5B88" w:rsidRPr="00972564" w:rsidRDefault="00BA5B88" w:rsidP="00BA5B88">
      <w:pPr>
        <w:spacing w:after="0" w:line="240" w:lineRule="auto"/>
        <w:rPr>
          <w:rFonts w:ascii="Bookman Old Style" w:eastAsia="SimSun" w:hAnsi="Bookman Old Style" w:cs="Times New Roman"/>
          <w:szCs w:val="21"/>
          <w:lang w:eastAsia="zh-CN"/>
        </w:rPr>
      </w:pPr>
      <w:r>
        <w:rPr>
          <w:rFonts w:ascii="Bookman Old Style" w:eastAsia="SimSun" w:hAnsi="Bookman Old Style" w:cs="Times New Roman"/>
          <w:szCs w:val="21"/>
          <w:lang w:eastAsia="zh-CN"/>
        </w:rPr>
        <w:t xml:space="preserve">Djelatnici u radnom odnosu na neodređeno vrijeme, koji ne ispunjavaju ovim Pravilnikom propisane uvijete stupnja ili vrste stručne spreme za obavljanje poslova </w:t>
      </w:r>
      <w:r>
        <w:rPr>
          <w:rFonts w:ascii="Bookman Old Style" w:eastAsia="SimSun" w:hAnsi="Bookman Old Style" w:cs="Times New Roman"/>
          <w:szCs w:val="21"/>
          <w:lang w:eastAsia="zh-CN"/>
        </w:rPr>
        <w:lastRenderedPageBreak/>
        <w:t>radnih mjesta na kojima su zatečeni danom stupanja na snagu ovog Pravilnika, nastavljaju s obavljanjem tih poslova, ako Zakonom nije drugačije određeno.</w:t>
      </w:r>
    </w:p>
    <w:p w14:paraId="28CBE1D7" w14:textId="77777777" w:rsidR="001C0B54" w:rsidRDefault="001C0B54" w:rsidP="00972564">
      <w:pPr>
        <w:spacing w:after="0" w:line="240" w:lineRule="auto"/>
        <w:jc w:val="center"/>
        <w:rPr>
          <w:rFonts w:ascii="Bookman Old Style" w:eastAsia="SimSun" w:hAnsi="Bookman Old Style" w:cs="Times New Roman"/>
          <w:szCs w:val="21"/>
          <w:lang w:eastAsia="zh-CN"/>
        </w:rPr>
      </w:pPr>
    </w:p>
    <w:p w14:paraId="30A3B47F" w14:textId="6D88BD9A" w:rsidR="00972564" w:rsidRPr="00BC664F" w:rsidRDefault="00655485"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w:t>
      </w:r>
      <w:r w:rsidR="00D6116D" w:rsidRPr="00BC664F">
        <w:rPr>
          <w:rFonts w:ascii="Bookman Old Style" w:eastAsia="SimSun" w:hAnsi="Bookman Old Style" w:cs="Times New Roman"/>
          <w:b/>
          <w:szCs w:val="21"/>
          <w:lang w:eastAsia="zh-CN"/>
        </w:rPr>
        <w:t>36</w:t>
      </w:r>
      <w:r w:rsidR="00972564" w:rsidRPr="00BC664F">
        <w:rPr>
          <w:rFonts w:ascii="Bookman Old Style" w:eastAsia="SimSun" w:hAnsi="Bookman Old Style" w:cs="Times New Roman"/>
          <w:b/>
          <w:szCs w:val="21"/>
          <w:lang w:eastAsia="zh-CN"/>
        </w:rPr>
        <w:t>.</w:t>
      </w:r>
    </w:p>
    <w:p w14:paraId="07B0AF7B" w14:textId="3F8C1BD3" w:rsidR="00972564" w:rsidRPr="00AF265D" w:rsidRDefault="00543D63" w:rsidP="00543D63">
      <w:pPr>
        <w:pStyle w:val="Tekstkomentara"/>
        <w:rPr>
          <w:rFonts w:ascii="Bookman Old Style" w:hAnsi="Bookman Old Style"/>
          <w:sz w:val="22"/>
          <w:szCs w:val="22"/>
        </w:rPr>
      </w:pPr>
      <w:r w:rsidRPr="00AF265D">
        <w:rPr>
          <w:rFonts w:ascii="Bookman Old Style" w:hAnsi="Bookman Old Style"/>
          <w:sz w:val="22"/>
          <w:szCs w:val="22"/>
        </w:rPr>
        <w:t>Na sve odnose između radnika i poslodavca, koji nisu uređeni ovim Pravilnikom, primjenjuju se odredbe Zakona i ostalih općih akata, kojim se uređuju prav</w:t>
      </w:r>
      <w:r w:rsidR="00BC664F">
        <w:rPr>
          <w:rFonts w:ascii="Bookman Old Style" w:hAnsi="Bookman Old Style"/>
          <w:sz w:val="22"/>
          <w:szCs w:val="22"/>
        </w:rPr>
        <w:t>a i obveze radnika i poslodavca.</w:t>
      </w:r>
    </w:p>
    <w:p w14:paraId="2048BEC1" w14:textId="78DCE025" w:rsidR="00972564" w:rsidRPr="00BC664F" w:rsidRDefault="00655485" w:rsidP="00972564">
      <w:pPr>
        <w:spacing w:after="0" w:line="240" w:lineRule="auto"/>
        <w:jc w:val="center"/>
        <w:rPr>
          <w:rFonts w:ascii="Bookman Old Style" w:eastAsia="SimSun" w:hAnsi="Bookman Old Style" w:cs="Times New Roman"/>
          <w:b/>
          <w:szCs w:val="21"/>
          <w:lang w:eastAsia="zh-CN"/>
        </w:rPr>
      </w:pPr>
      <w:r w:rsidRPr="00BC664F">
        <w:rPr>
          <w:rFonts w:ascii="Bookman Old Style" w:eastAsia="SimSun" w:hAnsi="Bookman Old Style" w:cs="Times New Roman"/>
          <w:b/>
          <w:szCs w:val="21"/>
          <w:lang w:eastAsia="zh-CN"/>
        </w:rPr>
        <w:t>Članak 1</w:t>
      </w:r>
      <w:r w:rsidR="00D6116D" w:rsidRPr="00BC664F">
        <w:rPr>
          <w:rFonts w:ascii="Bookman Old Style" w:eastAsia="SimSun" w:hAnsi="Bookman Old Style" w:cs="Times New Roman"/>
          <w:b/>
          <w:szCs w:val="21"/>
          <w:lang w:eastAsia="zh-CN"/>
        </w:rPr>
        <w:t>37</w:t>
      </w:r>
      <w:r w:rsidR="00972564" w:rsidRPr="00BC664F">
        <w:rPr>
          <w:rFonts w:ascii="Bookman Old Style" w:eastAsia="SimSun" w:hAnsi="Bookman Old Style" w:cs="Times New Roman"/>
          <w:b/>
          <w:szCs w:val="21"/>
          <w:lang w:eastAsia="zh-CN"/>
        </w:rPr>
        <w:t>.</w:t>
      </w:r>
    </w:p>
    <w:p w14:paraId="21CAA704"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Ovaj </w:t>
      </w:r>
      <w:r w:rsidR="00880B30">
        <w:rPr>
          <w:rFonts w:ascii="Bookman Old Style" w:eastAsia="SimSun" w:hAnsi="Bookman Old Style" w:cs="Times New Roman"/>
          <w:szCs w:val="21"/>
          <w:lang w:eastAsia="zh-CN"/>
        </w:rPr>
        <w:t>P</w:t>
      </w:r>
      <w:r w:rsidRPr="00972564">
        <w:rPr>
          <w:rFonts w:ascii="Bookman Old Style" w:eastAsia="SimSun" w:hAnsi="Bookman Old Style" w:cs="Times New Roman"/>
          <w:szCs w:val="21"/>
          <w:lang w:eastAsia="zh-CN"/>
        </w:rPr>
        <w:t>ravilnik se mijenja i dopunjuje na način koji je propisan za njegovo donošenje.</w:t>
      </w:r>
    </w:p>
    <w:p w14:paraId="76760111"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0E6410BA" w14:textId="77777777" w:rsidR="004012CE" w:rsidRDefault="004012CE" w:rsidP="00972564">
      <w:pPr>
        <w:spacing w:after="0" w:line="240" w:lineRule="auto"/>
        <w:jc w:val="both"/>
        <w:rPr>
          <w:rFonts w:ascii="Bookman Old Style" w:eastAsia="SimSun" w:hAnsi="Bookman Old Style" w:cs="Times New Roman"/>
          <w:szCs w:val="21"/>
          <w:lang w:eastAsia="zh-CN"/>
        </w:rPr>
      </w:pPr>
    </w:p>
    <w:p w14:paraId="2813E75B" w14:textId="77777777" w:rsidR="00972564" w:rsidRDefault="00972564" w:rsidP="00972564">
      <w:pPr>
        <w:spacing w:after="0" w:line="240" w:lineRule="auto"/>
        <w:jc w:val="both"/>
        <w:rPr>
          <w:rFonts w:ascii="Bookman Old Style" w:eastAsia="SimSun" w:hAnsi="Bookman Old Style" w:cs="Times New Roman"/>
          <w:szCs w:val="21"/>
          <w:lang w:eastAsia="zh-CN"/>
        </w:rPr>
      </w:pPr>
      <w:r w:rsidRPr="00972564">
        <w:rPr>
          <w:rFonts w:ascii="Bookman Old Style" w:eastAsia="SimSun" w:hAnsi="Bookman Old Style" w:cs="Times New Roman"/>
          <w:szCs w:val="21"/>
          <w:lang w:eastAsia="zh-CN"/>
        </w:rPr>
        <w:t xml:space="preserve">Ovaj </w:t>
      </w:r>
      <w:r w:rsidR="00880B30">
        <w:rPr>
          <w:rFonts w:ascii="Bookman Old Style" w:eastAsia="SimSun" w:hAnsi="Bookman Old Style" w:cs="Times New Roman"/>
          <w:szCs w:val="21"/>
          <w:lang w:eastAsia="zh-CN"/>
        </w:rPr>
        <w:t>P</w:t>
      </w:r>
      <w:r w:rsidRPr="00972564">
        <w:rPr>
          <w:rFonts w:ascii="Bookman Old Style" w:eastAsia="SimSun" w:hAnsi="Bookman Old Style" w:cs="Times New Roman"/>
          <w:szCs w:val="21"/>
          <w:lang w:eastAsia="zh-CN"/>
        </w:rPr>
        <w:t>ravilnik stupa na snagu osmog dana od njegovog objavljivanja na oglasnoj ploči poslodavca.</w:t>
      </w:r>
    </w:p>
    <w:p w14:paraId="21D33502" w14:textId="77777777" w:rsidR="004012CE" w:rsidRDefault="004012CE" w:rsidP="00972564">
      <w:pPr>
        <w:spacing w:after="0" w:line="240" w:lineRule="auto"/>
        <w:jc w:val="both"/>
        <w:rPr>
          <w:rFonts w:ascii="Bookman Old Style" w:eastAsia="SimSun" w:hAnsi="Bookman Old Style" w:cs="Times New Roman"/>
          <w:szCs w:val="21"/>
          <w:lang w:eastAsia="zh-CN"/>
        </w:rPr>
      </w:pPr>
    </w:p>
    <w:p w14:paraId="3EA5652B" w14:textId="42F25372" w:rsidR="004012CE" w:rsidRPr="00972564" w:rsidRDefault="004012CE"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Stupanjem na snagu ovog Pravilnika prestaje važiti Pravilni</w:t>
      </w:r>
      <w:r w:rsidR="00862A51">
        <w:rPr>
          <w:rFonts w:ascii="Bookman Old Style" w:eastAsia="SimSun" w:hAnsi="Bookman Old Style" w:cs="Times New Roman"/>
          <w:szCs w:val="21"/>
          <w:lang w:eastAsia="zh-CN"/>
        </w:rPr>
        <w:t>k o radu, KLASA: 601-02/19-02/2, URBROJ: 2137/63-19-01, od 31.01.2019.</w:t>
      </w:r>
      <w:r>
        <w:rPr>
          <w:rFonts w:ascii="Bookman Old Style" w:eastAsia="SimSun" w:hAnsi="Bookman Old Style" w:cs="Times New Roman"/>
          <w:szCs w:val="21"/>
          <w:lang w:eastAsia="zh-CN"/>
        </w:rPr>
        <w:t xml:space="preserve"> godine,</w:t>
      </w:r>
      <w:r w:rsidR="00862A51">
        <w:rPr>
          <w:rFonts w:ascii="Bookman Old Style" w:eastAsia="SimSun" w:hAnsi="Bookman Old Style" w:cs="Times New Roman"/>
          <w:szCs w:val="21"/>
          <w:lang w:eastAsia="zh-CN"/>
        </w:rPr>
        <w:t xml:space="preserve"> Pravilnik </w:t>
      </w:r>
      <w:r w:rsidR="008544BC">
        <w:rPr>
          <w:rFonts w:ascii="Bookman Old Style" w:eastAsia="SimSun" w:hAnsi="Bookman Old Style" w:cs="Times New Roman"/>
          <w:szCs w:val="21"/>
          <w:lang w:eastAsia="zh-CN"/>
        </w:rPr>
        <w:t xml:space="preserve">o </w:t>
      </w:r>
      <w:r w:rsidR="00862A51">
        <w:rPr>
          <w:rFonts w:ascii="Bookman Old Style" w:eastAsia="SimSun" w:hAnsi="Bookman Old Style" w:cs="Times New Roman"/>
          <w:szCs w:val="21"/>
          <w:lang w:eastAsia="zh-CN"/>
        </w:rPr>
        <w:t>izmjenama i dopunama</w:t>
      </w:r>
      <w:r>
        <w:rPr>
          <w:rFonts w:ascii="Bookman Old Style" w:eastAsia="SimSun" w:hAnsi="Bookman Old Style" w:cs="Times New Roman"/>
          <w:szCs w:val="21"/>
          <w:lang w:eastAsia="zh-CN"/>
        </w:rPr>
        <w:t xml:space="preserve"> Pravilni</w:t>
      </w:r>
      <w:r w:rsidR="008544BC">
        <w:rPr>
          <w:rFonts w:ascii="Bookman Old Style" w:eastAsia="SimSun" w:hAnsi="Bookman Old Style" w:cs="Times New Roman"/>
          <w:szCs w:val="21"/>
          <w:lang w:eastAsia="zh-CN"/>
        </w:rPr>
        <w:t>ka o radu, KLASA</w:t>
      </w:r>
      <w:r w:rsidR="00862A51">
        <w:rPr>
          <w:rFonts w:ascii="Bookman Old Style" w:eastAsia="SimSun" w:hAnsi="Bookman Old Style" w:cs="Times New Roman"/>
          <w:szCs w:val="21"/>
          <w:lang w:eastAsia="zh-CN"/>
        </w:rPr>
        <w:t>: 601-02/21-02/6</w:t>
      </w:r>
      <w:r w:rsidR="008544BC">
        <w:rPr>
          <w:rFonts w:ascii="Bookman Old Style" w:eastAsia="SimSun" w:hAnsi="Bookman Old Style" w:cs="Times New Roman"/>
          <w:szCs w:val="21"/>
          <w:lang w:eastAsia="zh-CN"/>
        </w:rPr>
        <w:t>, URBROJ</w:t>
      </w:r>
      <w:r w:rsidR="00862A51">
        <w:rPr>
          <w:rFonts w:ascii="Bookman Old Style" w:eastAsia="SimSun" w:hAnsi="Bookman Old Style" w:cs="Times New Roman"/>
          <w:szCs w:val="21"/>
          <w:lang w:eastAsia="zh-CN"/>
        </w:rPr>
        <w:t>: 2137/63-21-01, od 22.12.2021.</w:t>
      </w:r>
      <w:r w:rsidR="007B4556">
        <w:rPr>
          <w:rFonts w:ascii="Bookman Old Style" w:eastAsia="SimSun" w:hAnsi="Bookman Old Style" w:cs="Times New Roman"/>
          <w:szCs w:val="21"/>
          <w:lang w:eastAsia="zh-CN"/>
        </w:rPr>
        <w:t xml:space="preserve"> godine.</w:t>
      </w:r>
    </w:p>
    <w:p w14:paraId="1E9F6367" w14:textId="77777777" w:rsidR="001C0B54" w:rsidRDefault="001C0B54" w:rsidP="00972564">
      <w:pPr>
        <w:spacing w:after="0" w:line="240" w:lineRule="auto"/>
        <w:jc w:val="right"/>
        <w:rPr>
          <w:rFonts w:ascii="Bookman Old Style" w:eastAsia="SimSun" w:hAnsi="Bookman Old Style" w:cs="Times New Roman"/>
          <w:szCs w:val="21"/>
          <w:lang w:eastAsia="zh-CN"/>
        </w:rPr>
      </w:pPr>
    </w:p>
    <w:p w14:paraId="443174DF" w14:textId="77777777" w:rsidR="00CC2FF7" w:rsidRDefault="00CC2FF7" w:rsidP="00972564">
      <w:pPr>
        <w:spacing w:after="0" w:line="240" w:lineRule="auto"/>
        <w:jc w:val="right"/>
        <w:rPr>
          <w:rFonts w:ascii="Bookman Old Style" w:eastAsia="SimSun" w:hAnsi="Bookman Old Style" w:cs="Times New Roman"/>
          <w:szCs w:val="21"/>
          <w:lang w:eastAsia="zh-CN"/>
        </w:rPr>
      </w:pPr>
    </w:p>
    <w:p w14:paraId="005EE12E" w14:textId="77777777" w:rsidR="00CC2FF7" w:rsidRDefault="00CC2FF7" w:rsidP="00972564">
      <w:pPr>
        <w:spacing w:after="0" w:line="240" w:lineRule="auto"/>
        <w:jc w:val="right"/>
        <w:rPr>
          <w:rFonts w:ascii="Bookman Old Style" w:eastAsia="SimSun" w:hAnsi="Bookman Old Style" w:cs="Times New Roman"/>
          <w:szCs w:val="21"/>
          <w:lang w:eastAsia="zh-CN"/>
        </w:rPr>
      </w:pPr>
    </w:p>
    <w:p w14:paraId="63B53BFC" w14:textId="1F276B57" w:rsidR="00972564" w:rsidRDefault="00862A51" w:rsidP="00972564">
      <w:pPr>
        <w:spacing w:after="0" w:line="240" w:lineRule="auto"/>
        <w:jc w:val="right"/>
        <w:rPr>
          <w:rFonts w:ascii="Bookman Old Style" w:eastAsia="SimSun" w:hAnsi="Bookman Old Style" w:cs="Times New Roman"/>
          <w:szCs w:val="21"/>
          <w:lang w:eastAsia="zh-CN"/>
        </w:rPr>
      </w:pPr>
      <w:r>
        <w:rPr>
          <w:rFonts w:ascii="Bookman Old Style" w:eastAsia="SimSun" w:hAnsi="Bookman Old Style" w:cs="Times New Roman"/>
          <w:szCs w:val="21"/>
          <w:lang w:eastAsia="zh-CN"/>
        </w:rPr>
        <w:t>PREDSJEDNICA UPRAVNOG VIJEĆA</w:t>
      </w:r>
      <w:r w:rsidR="00FA38FB">
        <w:rPr>
          <w:rFonts w:ascii="Bookman Old Style" w:eastAsia="SimSun" w:hAnsi="Bookman Old Style" w:cs="Times New Roman"/>
          <w:szCs w:val="21"/>
          <w:lang w:eastAsia="zh-CN"/>
        </w:rPr>
        <w:t>:</w:t>
      </w:r>
    </w:p>
    <w:p w14:paraId="01B54130" w14:textId="77777777" w:rsidR="004F01E3" w:rsidRDefault="00EA0172" w:rsidP="00972564">
      <w:pPr>
        <w:spacing w:after="0" w:line="240" w:lineRule="auto"/>
        <w:jc w:val="right"/>
        <w:rPr>
          <w:rFonts w:ascii="Bookman Old Style" w:eastAsia="SimSun" w:hAnsi="Bookman Old Style" w:cs="Times New Roman"/>
          <w:szCs w:val="21"/>
          <w:lang w:eastAsia="zh-CN"/>
        </w:rPr>
      </w:pP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r>
      <w:r>
        <w:rPr>
          <w:rFonts w:ascii="Bookman Old Style" w:eastAsia="SimSun" w:hAnsi="Bookman Old Style" w:cs="Times New Roman"/>
          <w:szCs w:val="21"/>
          <w:lang w:eastAsia="zh-CN"/>
        </w:rPr>
        <w:tab/>
      </w:r>
    </w:p>
    <w:p w14:paraId="0AF3B22E" w14:textId="77777777" w:rsidR="004F01E3" w:rsidRDefault="004F01E3" w:rsidP="00972564">
      <w:pPr>
        <w:spacing w:after="0" w:line="240" w:lineRule="auto"/>
        <w:jc w:val="right"/>
        <w:rPr>
          <w:rFonts w:ascii="Bookman Old Style" w:eastAsia="SimSun" w:hAnsi="Bookman Old Style" w:cs="Times New Roman"/>
          <w:szCs w:val="21"/>
          <w:lang w:eastAsia="zh-CN"/>
        </w:rPr>
      </w:pPr>
    </w:p>
    <w:p w14:paraId="119DDFC9" w14:textId="4AAB7E31" w:rsidR="00CC2FF7" w:rsidRDefault="00EA0172" w:rsidP="004F2C12">
      <w:pPr>
        <w:spacing w:after="0" w:line="240" w:lineRule="auto"/>
        <w:jc w:val="right"/>
        <w:rPr>
          <w:rFonts w:ascii="Bookman Old Style" w:eastAsia="SimSun" w:hAnsi="Bookman Old Style" w:cs="Times New Roman"/>
          <w:szCs w:val="21"/>
          <w:lang w:eastAsia="zh-CN"/>
        </w:rPr>
      </w:pPr>
      <w:r>
        <w:rPr>
          <w:rFonts w:ascii="Bookman Old Style" w:eastAsia="SimSun" w:hAnsi="Bookman Old Style" w:cs="Times New Roman"/>
          <w:szCs w:val="21"/>
          <w:lang w:eastAsia="zh-CN"/>
        </w:rPr>
        <w:t>____________________________</w:t>
      </w:r>
    </w:p>
    <w:p w14:paraId="35CF02C7" w14:textId="2A47EDFC" w:rsidR="00CC2FF7" w:rsidRDefault="00CC2FF7" w:rsidP="00972564">
      <w:pPr>
        <w:spacing w:after="0" w:line="240" w:lineRule="auto"/>
        <w:jc w:val="both"/>
        <w:rPr>
          <w:rFonts w:ascii="Bookman Old Style" w:eastAsia="SimSun" w:hAnsi="Bookman Old Style" w:cs="Times New Roman"/>
          <w:szCs w:val="21"/>
          <w:lang w:eastAsia="zh-CN"/>
        </w:rPr>
      </w:pPr>
    </w:p>
    <w:p w14:paraId="2481B7BD" w14:textId="1C65F085" w:rsidR="00CC2FF7" w:rsidRDefault="00CC2FF7" w:rsidP="00972564">
      <w:pPr>
        <w:spacing w:after="0" w:line="240" w:lineRule="auto"/>
        <w:jc w:val="both"/>
        <w:rPr>
          <w:rFonts w:ascii="Bookman Old Style" w:eastAsia="SimSun" w:hAnsi="Bookman Old Style" w:cs="Times New Roman"/>
          <w:szCs w:val="21"/>
          <w:lang w:eastAsia="zh-CN"/>
        </w:rPr>
      </w:pPr>
    </w:p>
    <w:p w14:paraId="0DC8DF22" w14:textId="3DD0BB65" w:rsidR="00CC2FF7" w:rsidRDefault="00CC2FF7" w:rsidP="00972564">
      <w:pPr>
        <w:spacing w:after="0" w:line="240" w:lineRule="auto"/>
        <w:jc w:val="both"/>
        <w:rPr>
          <w:rFonts w:ascii="Bookman Old Style" w:eastAsia="SimSun" w:hAnsi="Bookman Old Style" w:cs="Times New Roman"/>
          <w:szCs w:val="21"/>
          <w:lang w:eastAsia="zh-CN"/>
        </w:rPr>
      </w:pPr>
    </w:p>
    <w:p w14:paraId="0BB1E16B" w14:textId="77777777" w:rsidR="00CC2FF7" w:rsidRDefault="00CC2FF7" w:rsidP="00972564">
      <w:pPr>
        <w:spacing w:after="0" w:line="240" w:lineRule="auto"/>
        <w:jc w:val="both"/>
        <w:rPr>
          <w:rFonts w:ascii="Bookman Old Style" w:eastAsia="SimSun" w:hAnsi="Bookman Old Style" w:cs="Times New Roman"/>
          <w:szCs w:val="21"/>
          <w:lang w:eastAsia="zh-CN"/>
        </w:rPr>
      </w:pPr>
    </w:p>
    <w:p w14:paraId="3F6725E3" w14:textId="315790F3" w:rsidR="00972564" w:rsidRPr="00972564" w:rsidRDefault="00543D63" w:rsidP="00972564">
      <w:pPr>
        <w:spacing w:after="0" w:line="240" w:lineRule="auto"/>
        <w:jc w:val="both"/>
        <w:rPr>
          <w:rFonts w:ascii="Bookman Old Style" w:eastAsia="SimSun" w:hAnsi="Bookman Old Style" w:cs="Times New Roman"/>
          <w:szCs w:val="21"/>
          <w:lang w:eastAsia="zh-CN"/>
        </w:rPr>
      </w:pPr>
      <w:r>
        <w:rPr>
          <w:rFonts w:ascii="Bookman Old Style" w:eastAsia="SimSun" w:hAnsi="Bookman Old Style" w:cs="Times New Roman"/>
          <w:szCs w:val="21"/>
          <w:lang w:eastAsia="zh-CN"/>
        </w:rPr>
        <w:t>Ovaj</w:t>
      </w:r>
      <w:r w:rsidR="00972564" w:rsidRPr="00972564">
        <w:rPr>
          <w:rFonts w:ascii="Bookman Old Style" w:eastAsia="SimSun" w:hAnsi="Bookman Old Style" w:cs="Times New Roman"/>
          <w:szCs w:val="21"/>
          <w:lang w:eastAsia="zh-CN"/>
        </w:rPr>
        <w:t xml:space="preserve"> Pravilnik</w:t>
      </w:r>
      <w:r w:rsidR="004F01E3">
        <w:rPr>
          <w:rFonts w:ascii="Bookman Old Style" w:eastAsia="SimSun" w:hAnsi="Bookman Old Style" w:cs="Times New Roman"/>
          <w:szCs w:val="21"/>
          <w:lang w:eastAsia="zh-CN"/>
        </w:rPr>
        <w:t xml:space="preserve"> objavljen je </w:t>
      </w:r>
      <w:r w:rsidR="00972564" w:rsidRPr="00972564">
        <w:rPr>
          <w:rFonts w:ascii="Bookman Old Style" w:eastAsia="SimSun" w:hAnsi="Bookman Old Style" w:cs="Times New Roman"/>
          <w:szCs w:val="21"/>
          <w:lang w:eastAsia="zh-CN"/>
        </w:rPr>
        <w:t>na ogla</w:t>
      </w:r>
      <w:r w:rsidR="004F01E3">
        <w:rPr>
          <w:rFonts w:ascii="Bookman Old Style" w:eastAsia="SimSun" w:hAnsi="Bookman Old Style" w:cs="Times New Roman"/>
          <w:szCs w:val="21"/>
          <w:lang w:eastAsia="zh-CN"/>
        </w:rPr>
        <w:t>sn</w:t>
      </w:r>
      <w:r w:rsidR="00862A51">
        <w:rPr>
          <w:rFonts w:ascii="Bookman Old Style" w:eastAsia="SimSun" w:hAnsi="Bookman Old Style" w:cs="Times New Roman"/>
          <w:szCs w:val="21"/>
          <w:lang w:eastAsia="zh-CN"/>
        </w:rPr>
        <w:t>oj ploči Vrtića dana 29.12.2022.</w:t>
      </w:r>
      <w:r w:rsidR="004F01E3">
        <w:rPr>
          <w:rFonts w:ascii="Bookman Old Style" w:eastAsia="SimSun" w:hAnsi="Bookman Old Style" w:cs="Times New Roman"/>
          <w:szCs w:val="21"/>
          <w:lang w:eastAsia="zh-CN"/>
        </w:rPr>
        <w:t xml:space="preserve"> </w:t>
      </w:r>
      <w:r w:rsidR="00972564" w:rsidRPr="00972564">
        <w:rPr>
          <w:rFonts w:ascii="Bookman Old Style" w:eastAsia="SimSun" w:hAnsi="Bookman Old Style" w:cs="Times New Roman"/>
          <w:szCs w:val="21"/>
          <w:lang w:eastAsia="zh-CN"/>
        </w:rPr>
        <w:t>godine i stupio j</w:t>
      </w:r>
      <w:r w:rsidR="00EA0172">
        <w:rPr>
          <w:rFonts w:ascii="Bookman Old Style" w:eastAsia="SimSun" w:hAnsi="Bookman Old Style" w:cs="Times New Roman"/>
          <w:szCs w:val="21"/>
          <w:lang w:eastAsia="zh-CN"/>
        </w:rPr>
        <w:t>e</w:t>
      </w:r>
      <w:r w:rsidR="00862A51">
        <w:rPr>
          <w:rFonts w:ascii="Bookman Old Style" w:eastAsia="SimSun" w:hAnsi="Bookman Old Style" w:cs="Times New Roman"/>
          <w:szCs w:val="21"/>
          <w:lang w:eastAsia="zh-CN"/>
        </w:rPr>
        <w:t xml:space="preserve"> na snagu dana 6.1.2023.</w:t>
      </w:r>
      <w:r w:rsidR="004F01E3">
        <w:rPr>
          <w:rFonts w:ascii="Bookman Old Style" w:eastAsia="SimSun" w:hAnsi="Bookman Old Style" w:cs="Times New Roman"/>
          <w:szCs w:val="21"/>
          <w:lang w:eastAsia="zh-CN"/>
        </w:rPr>
        <w:t xml:space="preserve"> godine. </w:t>
      </w:r>
    </w:p>
    <w:p w14:paraId="73255033" w14:textId="77777777" w:rsidR="00972564" w:rsidRPr="00972564" w:rsidRDefault="00972564" w:rsidP="00972564">
      <w:pPr>
        <w:spacing w:after="0" w:line="240" w:lineRule="auto"/>
        <w:jc w:val="both"/>
        <w:rPr>
          <w:rFonts w:ascii="Bookman Old Style" w:eastAsia="SimSun" w:hAnsi="Bookman Old Style" w:cs="Times New Roman"/>
          <w:szCs w:val="21"/>
          <w:lang w:eastAsia="zh-CN"/>
        </w:rPr>
      </w:pPr>
    </w:p>
    <w:p w14:paraId="7982B374" w14:textId="664BD55F" w:rsidR="002E39E0" w:rsidRDefault="00862A51" w:rsidP="001C0B54">
      <w:pPr>
        <w:spacing w:after="0" w:line="240" w:lineRule="auto"/>
        <w:jc w:val="right"/>
        <w:rPr>
          <w:rFonts w:ascii="Bookman Old Style" w:eastAsia="SimSun" w:hAnsi="Bookman Old Style" w:cs="Times New Roman"/>
          <w:szCs w:val="21"/>
          <w:lang w:eastAsia="zh-CN"/>
        </w:rPr>
      </w:pPr>
      <w:r>
        <w:rPr>
          <w:rFonts w:ascii="Bookman Old Style" w:eastAsia="SimSun" w:hAnsi="Bookman Old Style" w:cs="Times New Roman"/>
          <w:szCs w:val="21"/>
          <w:lang w:eastAsia="zh-CN"/>
        </w:rPr>
        <w:t>RAVNATELJICA</w:t>
      </w:r>
      <w:r w:rsidR="00880B30">
        <w:rPr>
          <w:rFonts w:ascii="Bookman Old Style" w:eastAsia="SimSun" w:hAnsi="Bookman Old Style" w:cs="Times New Roman"/>
          <w:szCs w:val="21"/>
          <w:lang w:eastAsia="zh-CN"/>
        </w:rPr>
        <w:t>:</w:t>
      </w:r>
    </w:p>
    <w:p w14:paraId="5C8DFEED" w14:textId="77777777" w:rsidR="004F01E3" w:rsidRDefault="004F01E3" w:rsidP="001C0B54">
      <w:pPr>
        <w:spacing w:after="0" w:line="240" w:lineRule="auto"/>
        <w:jc w:val="right"/>
        <w:rPr>
          <w:rFonts w:ascii="Bookman Old Style" w:eastAsia="SimSun" w:hAnsi="Bookman Old Style" w:cs="Times New Roman"/>
          <w:szCs w:val="21"/>
          <w:lang w:eastAsia="zh-CN"/>
        </w:rPr>
      </w:pPr>
    </w:p>
    <w:p w14:paraId="4E79B791" w14:textId="77777777" w:rsidR="004F01E3" w:rsidRDefault="004F01E3" w:rsidP="001C0B54">
      <w:pPr>
        <w:spacing w:after="0" w:line="240" w:lineRule="auto"/>
        <w:jc w:val="right"/>
        <w:rPr>
          <w:rFonts w:ascii="Bookman Old Style" w:eastAsia="SimSun" w:hAnsi="Bookman Old Style" w:cs="Times New Roman"/>
          <w:szCs w:val="21"/>
          <w:lang w:eastAsia="zh-CN"/>
        </w:rPr>
      </w:pPr>
    </w:p>
    <w:p w14:paraId="262B5DF5" w14:textId="230885BB" w:rsidR="000D4669" w:rsidRDefault="00AF265D" w:rsidP="001C0B54">
      <w:pPr>
        <w:spacing w:after="0" w:line="240" w:lineRule="auto"/>
        <w:jc w:val="right"/>
        <w:rPr>
          <w:rFonts w:ascii="Bookman Old Style" w:eastAsia="SimSun" w:hAnsi="Bookman Old Style" w:cs="Times New Roman"/>
          <w:szCs w:val="21"/>
          <w:lang w:eastAsia="zh-CN"/>
        </w:rPr>
      </w:pPr>
      <w:r>
        <w:rPr>
          <w:rFonts w:ascii="Bookman Old Style" w:eastAsia="SimSun" w:hAnsi="Bookman Old Style" w:cs="Times New Roman"/>
          <w:szCs w:val="21"/>
          <w:lang w:eastAsia="zh-CN"/>
        </w:rPr>
        <w:t>____________________________</w:t>
      </w:r>
    </w:p>
    <w:p w14:paraId="68C03A5F" w14:textId="77777777" w:rsidR="000D4669" w:rsidRDefault="000D4669" w:rsidP="001C0B54">
      <w:pPr>
        <w:spacing w:after="0" w:line="240" w:lineRule="auto"/>
        <w:jc w:val="right"/>
        <w:rPr>
          <w:rFonts w:ascii="Bookman Old Style" w:eastAsia="SimSun" w:hAnsi="Bookman Old Style" w:cs="Times New Roman"/>
          <w:szCs w:val="21"/>
          <w:lang w:eastAsia="zh-CN"/>
        </w:rPr>
      </w:pPr>
    </w:p>
    <w:p w14:paraId="318C3B75" w14:textId="5F6EF1E9" w:rsidR="000D4669" w:rsidRDefault="00EA0172" w:rsidP="000D4669">
      <w:pPr>
        <w:spacing w:after="0" w:line="240" w:lineRule="auto"/>
        <w:rPr>
          <w:rFonts w:ascii="Bookman Old Style" w:eastAsia="SimSun" w:hAnsi="Bookman Old Style" w:cs="Times New Roman"/>
          <w:szCs w:val="21"/>
          <w:lang w:eastAsia="zh-CN"/>
        </w:rPr>
      </w:pPr>
      <w:r>
        <w:rPr>
          <w:rFonts w:ascii="Bookman Old Style" w:eastAsia="SimSun" w:hAnsi="Bookman Old Style" w:cs="Times New Roman"/>
          <w:szCs w:val="21"/>
          <w:lang w:eastAsia="zh-CN"/>
        </w:rPr>
        <w:t>KLASA:</w:t>
      </w:r>
      <w:r w:rsidR="008544BC">
        <w:rPr>
          <w:rFonts w:ascii="Bookman Old Style" w:eastAsia="SimSun" w:hAnsi="Bookman Old Style" w:cs="Times New Roman"/>
          <w:szCs w:val="21"/>
          <w:lang w:eastAsia="zh-CN"/>
        </w:rPr>
        <w:t xml:space="preserve"> 601-02/22-02/8</w:t>
      </w:r>
    </w:p>
    <w:p w14:paraId="368FD198" w14:textId="1FC8DD34" w:rsidR="00543D63" w:rsidRDefault="00EA0172" w:rsidP="000D4669">
      <w:pPr>
        <w:spacing w:after="0" w:line="240" w:lineRule="auto"/>
        <w:rPr>
          <w:rFonts w:ascii="Bookman Old Style" w:eastAsia="SimSun" w:hAnsi="Bookman Old Style" w:cs="Times New Roman"/>
          <w:szCs w:val="21"/>
          <w:lang w:eastAsia="zh-CN"/>
        </w:rPr>
      </w:pPr>
      <w:r>
        <w:rPr>
          <w:rFonts w:ascii="Bookman Old Style" w:eastAsia="SimSun" w:hAnsi="Bookman Old Style" w:cs="Times New Roman"/>
          <w:szCs w:val="21"/>
          <w:lang w:eastAsia="zh-CN"/>
        </w:rPr>
        <w:t>URBROJ:</w:t>
      </w:r>
      <w:r w:rsidR="008544BC">
        <w:rPr>
          <w:rFonts w:ascii="Bookman Old Style" w:eastAsia="SimSun" w:hAnsi="Bookman Old Style" w:cs="Times New Roman"/>
          <w:szCs w:val="21"/>
          <w:lang w:eastAsia="zh-CN"/>
        </w:rPr>
        <w:t xml:space="preserve"> 2137-63-22-01</w:t>
      </w:r>
    </w:p>
    <w:p w14:paraId="6BF427A8" w14:textId="0624D7DF" w:rsidR="000D4669" w:rsidRPr="00543D63" w:rsidRDefault="008544BC" w:rsidP="000D4669">
      <w:pPr>
        <w:spacing w:after="0" w:line="240" w:lineRule="auto"/>
        <w:rPr>
          <w:rFonts w:ascii="Bookman Old Style" w:eastAsia="SimSun" w:hAnsi="Bookman Old Style" w:cs="Times New Roman"/>
          <w:szCs w:val="21"/>
          <w:lang w:eastAsia="zh-CN"/>
        </w:rPr>
      </w:pPr>
      <w:r>
        <w:rPr>
          <w:rFonts w:ascii="Bookman Old Style" w:eastAsia="SimSun" w:hAnsi="Bookman Old Style" w:cs="Times New Roman"/>
          <w:szCs w:val="21"/>
          <w:lang w:eastAsia="zh-CN"/>
        </w:rPr>
        <w:t>Đelekovec, 28.12.2022.</w:t>
      </w:r>
    </w:p>
    <w:sectPr w:rsidR="000D4669" w:rsidRPr="00543D63" w:rsidSect="006226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3E2A4" w16cid:durableId="1F180038"/>
  <w16cid:commentId w16cid:paraId="09CCD263" w16cid:durableId="1F155CD6"/>
  <w16cid:commentId w16cid:paraId="213868C2" w16cid:durableId="1F1561F4"/>
  <w16cid:commentId w16cid:paraId="0C17AE7A" w16cid:durableId="1F156565"/>
  <w16cid:commentId w16cid:paraId="038D2330" w16cid:durableId="1F156590"/>
  <w16cid:commentId w16cid:paraId="588BAA00" w16cid:durableId="1F15664A"/>
  <w16cid:commentId w16cid:paraId="48C9BACB" w16cid:durableId="1F16949D"/>
  <w16cid:commentId w16cid:paraId="38C7475F" w16cid:durableId="1F169880"/>
  <w16cid:commentId w16cid:paraId="6C95E07A" w16cid:durableId="1F169C16"/>
  <w16cid:commentId w16cid:paraId="439863E0" w16cid:durableId="1F17E526"/>
  <w16cid:commentId w16cid:paraId="2571B553" w16cid:durableId="1F169F4D"/>
  <w16cid:commentId w16cid:paraId="75327C4E" w16cid:durableId="1F16A27C"/>
  <w16cid:commentId w16cid:paraId="6D512848" w16cid:durableId="1F16A2ED"/>
  <w16cid:commentId w16cid:paraId="5B0BA640" w16cid:durableId="1F16A3E5"/>
  <w16cid:commentId w16cid:paraId="4DEC44C7" w16cid:durableId="1F16A465"/>
  <w16cid:commentId w16cid:paraId="0803CF61" w16cid:durableId="1F16A4AB"/>
  <w16cid:commentId w16cid:paraId="08E8899D" w16cid:durableId="1F16A55B"/>
  <w16cid:commentId w16cid:paraId="0C49C762" w16cid:durableId="1F16A7B6"/>
  <w16cid:commentId w16cid:paraId="613DF525" w16cid:durableId="1F17E735"/>
  <w16cid:commentId w16cid:paraId="3AC0C929" w16cid:durableId="1F16AD79"/>
  <w16cid:commentId w16cid:paraId="3156A4DC" w16cid:durableId="1F16AEF7"/>
  <w16cid:commentId w16cid:paraId="34F24FE9" w16cid:durableId="1F16AED9"/>
  <w16cid:commentId w16cid:paraId="18ABA05D" w16cid:durableId="1F16B35A"/>
  <w16cid:commentId w16cid:paraId="69637839" w16cid:durableId="1F16B5BB"/>
  <w16cid:commentId w16cid:paraId="711B6C3A" w16cid:durableId="1F16BE67"/>
  <w16cid:commentId w16cid:paraId="099AB036" w16cid:durableId="1F16BF7C"/>
  <w16cid:commentId w16cid:paraId="0AD68916" w16cid:durableId="1F16BFAE"/>
  <w16cid:commentId w16cid:paraId="2A39FC49" w16cid:durableId="1F16BFDF"/>
  <w16cid:commentId w16cid:paraId="671930B7" w16cid:durableId="1F16C009"/>
  <w16cid:commentId w16cid:paraId="2135A29D" w16cid:durableId="1F16C578"/>
  <w16cid:commentId w16cid:paraId="7FB0FBEC" w16cid:durableId="1F16C58C"/>
  <w16cid:commentId w16cid:paraId="7485B5BF" w16cid:durableId="1F16C5B1"/>
  <w16cid:commentId w16cid:paraId="118FBE56" w16cid:durableId="1F16C5C5"/>
  <w16cid:commentId w16cid:paraId="0EAF19FA" w16cid:durableId="1F16C64D"/>
  <w16cid:commentId w16cid:paraId="533A8587" w16cid:durableId="1F16C83F"/>
  <w16cid:commentId w16cid:paraId="3318105F" w16cid:durableId="1F16CCDF"/>
  <w16cid:commentId w16cid:paraId="5B32BA39" w16cid:durableId="1F17ED3A"/>
  <w16cid:commentId w16cid:paraId="3CC803D1" w16cid:durableId="1F17EE7A"/>
  <w16cid:commentId w16cid:paraId="1145788F" w16cid:durableId="1F17F443"/>
  <w16cid:commentId w16cid:paraId="18D0FB8C" w16cid:durableId="1F17FC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74FF2" w14:textId="77777777" w:rsidR="003C1A74" w:rsidRDefault="003C1A74" w:rsidP="00C95389">
      <w:pPr>
        <w:spacing w:after="0" w:line="240" w:lineRule="auto"/>
      </w:pPr>
      <w:r>
        <w:separator/>
      </w:r>
    </w:p>
  </w:endnote>
  <w:endnote w:type="continuationSeparator" w:id="0">
    <w:p w14:paraId="541AAC29" w14:textId="77777777" w:rsidR="003C1A74" w:rsidRDefault="003C1A74" w:rsidP="00C9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144A" w14:textId="77777777" w:rsidR="00CB60D0" w:rsidRDefault="00CB60D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31555"/>
      <w:docPartObj>
        <w:docPartGallery w:val="Page Numbers (Bottom of Page)"/>
        <w:docPartUnique/>
      </w:docPartObj>
    </w:sdtPr>
    <w:sdtContent>
      <w:p w14:paraId="7FBBA43E" w14:textId="07A9C1B8" w:rsidR="00CB60D0" w:rsidRDefault="00CB60D0">
        <w:pPr>
          <w:pStyle w:val="Podnoje"/>
        </w:pPr>
        <w:r>
          <w:fldChar w:fldCharType="begin"/>
        </w:r>
        <w:r>
          <w:instrText>PAGE   \* MERGEFORMAT</w:instrText>
        </w:r>
        <w:r>
          <w:fldChar w:fldCharType="separate"/>
        </w:r>
        <w:r w:rsidR="003850DD">
          <w:rPr>
            <w:noProof/>
          </w:rPr>
          <w:t>20</w:t>
        </w:r>
        <w:r>
          <w:fldChar w:fldCharType="end"/>
        </w:r>
      </w:p>
    </w:sdtContent>
  </w:sdt>
  <w:p w14:paraId="79B24F02" w14:textId="77777777" w:rsidR="00CB60D0" w:rsidRDefault="00CB60D0">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817B" w14:textId="77777777" w:rsidR="00CB60D0" w:rsidRDefault="00CB60D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8E21" w14:textId="77777777" w:rsidR="003C1A74" w:rsidRDefault="003C1A74" w:rsidP="00C95389">
      <w:pPr>
        <w:spacing w:after="0" w:line="240" w:lineRule="auto"/>
      </w:pPr>
      <w:r>
        <w:separator/>
      </w:r>
    </w:p>
  </w:footnote>
  <w:footnote w:type="continuationSeparator" w:id="0">
    <w:p w14:paraId="5AD91E2E" w14:textId="77777777" w:rsidR="003C1A74" w:rsidRDefault="003C1A74" w:rsidP="00C9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913C" w14:textId="77777777" w:rsidR="00CB60D0" w:rsidRDefault="00CB60D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F8B8" w14:textId="77777777" w:rsidR="00CB60D0" w:rsidRDefault="00CB60D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B384" w14:textId="77777777" w:rsidR="00CB60D0" w:rsidRDefault="00CB60D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8BE"/>
    <w:multiLevelType w:val="hybridMultilevel"/>
    <w:tmpl w:val="685284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9A50776"/>
    <w:multiLevelType w:val="hybridMultilevel"/>
    <w:tmpl w:val="6EA8B3B2"/>
    <w:lvl w:ilvl="0" w:tplc="BAAE15D2">
      <w:numFmt w:val="bullet"/>
      <w:lvlText w:val="-"/>
      <w:lvlJc w:val="left"/>
      <w:pPr>
        <w:ind w:left="720" w:hanging="360"/>
      </w:pPr>
      <w:rPr>
        <w:rFonts w:ascii="Bookman Old Style" w:eastAsia="SimSun"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4E25BC"/>
    <w:multiLevelType w:val="hybridMultilevel"/>
    <w:tmpl w:val="D74C3A1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F94330"/>
    <w:multiLevelType w:val="hybridMultilevel"/>
    <w:tmpl w:val="ADDC5F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F172A0"/>
    <w:multiLevelType w:val="hybridMultilevel"/>
    <w:tmpl w:val="C7BE7ED6"/>
    <w:lvl w:ilvl="0" w:tplc="ABBA9C9E">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3A26B85"/>
    <w:multiLevelType w:val="hybridMultilevel"/>
    <w:tmpl w:val="4254DC96"/>
    <w:lvl w:ilvl="0" w:tplc="461C2C5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9F9290F"/>
    <w:multiLevelType w:val="hybridMultilevel"/>
    <w:tmpl w:val="7014538C"/>
    <w:lvl w:ilvl="0" w:tplc="FE42B2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64"/>
    <w:rsid w:val="00010E79"/>
    <w:rsid w:val="00014FB6"/>
    <w:rsid w:val="00022F72"/>
    <w:rsid w:val="00092818"/>
    <w:rsid w:val="000B16DD"/>
    <w:rsid w:val="000C6EA4"/>
    <w:rsid w:val="000D4669"/>
    <w:rsid w:val="000D7FF2"/>
    <w:rsid w:val="000E4931"/>
    <w:rsid w:val="001004F3"/>
    <w:rsid w:val="001037DD"/>
    <w:rsid w:val="00111024"/>
    <w:rsid w:val="00116D1C"/>
    <w:rsid w:val="00123380"/>
    <w:rsid w:val="00133C16"/>
    <w:rsid w:val="0013549A"/>
    <w:rsid w:val="00136D1F"/>
    <w:rsid w:val="00142DA2"/>
    <w:rsid w:val="00144A85"/>
    <w:rsid w:val="0014638D"/>
    <w:rsid w:val="00161EFD"/>
    <w:rsid w:val="00176ADF"/>
    <w:rsid w:val="0018196F"/>
    <w:rsid w:val="00196B06"/>
    <w:rsid w:val="001A2750"/>
    <w:rsid w:val="001C0B54"/>
    <w:rsid w:val="001C2867"/>
    <w:rsid w:val="001C7972"/>
    <w:rsid w:val="001F47F8"/>
    <w:rsid w:val="001F56FF"/>
    <w:rsid w:val="00202F72"/>
    <w:rsid w:val="002035F1"/>
    <w:rsid w:val="0020634C"/>
    <w:rsid w:val="00211AAC"/>
    <w:rsid w:val="00235768"/>
    <w:rsid w:val="00237B06"/>
    <w:rsid w:val="00240DD3"/>
    <w:rsid w:val="002415F7"/>
    <w:rsid w:val="0025532F"/>
    <w:rsid w:val="00256574"/>
    <w:rsid w:val="002604EE"/>
    <w:rsid w:val="0027686A"/>
    <w:rsid w:val="002812B3"/>
    <w:rsid w:val="002818F8"/>
    <w:rsid w:val="002A1117"/>
    <w:rsid w:val="002A1DA8"/>
    <w:rsid w:val="002B61F3"/>
    <w:rsid w:val="002C1C46"/>
    <w:rsid w:val="002C7CD1"/>
    <w:rsid w:val="002D1B7B"/>
    <w:rsid w:val="002D7DB5"/>
    <w:rsid w:val="002E39E0"/>
    <w:rsid w:val="002E53BB"/>
    <w:rsid w:val="003057FD"/>
    <w:rsid w:val="00310A22"/>
    <w:rsid w:val="003164B3"/>
    <w:rsid w:val="003212EF"/>
    <w:rsid w:val="0032274E"/>
    <w:rsid w:val="00331C03"/>
    <w:rsid w:val="0034006F"/>
    <w:rsid w:val="003509D8"/>
    <w:rsid w:val="00351492"/>
    <w:rsid w:val="00363152"/>
    <w:rsid w:val="00363F31"/>
    <w:rsid w:val="00373716"/>
    <w:rsid w:val="0037732B"/>
    <w:rsid w:val="003850DD"/>
    <w:rsid w:val="00390573"/>
    <w:rsid w:val="003A0662"/>
    <w:rsid w:val="003B5480"/>
    <w:rsid w:val="003C0E9C"/>
    <w:rsid w:val="003C1720"/>
    <w:rsid w:val="003C1A74"/>
    <w:rsid w:val="003C78EC"/>
    <w:rsid w:val="003D0307"/>
    <w:rsid w:val="003D4E8E"/>
    <w:rsid w:val="003E1516"/>
    <w:rsid w:val="003F7BDD"/>
    <w:rsid w:val="004012CE"/>
    <w:rsid w:val="00402079"/>
    <w:rsid w:val="0040345B"/>
    <w:rsid w:val="00405C0A"/>
    <w:rsid w:val="004068E6"/>
    <w:rsid w:val="00412084"/>
    <w:rsid w:val="00424F17"/>
    <w:rsid w:val="00425325"/>
    <w:rsid w:val="0042785B"/>
    <w:rsid w:val="004424BF"/>
    <w:rsid w:val="004516AB"/>
    <w:rsid w:val="00460F7C"/>
    <w:rsid w:val="00463688"/>
    <w:rsid w:val="004675FF"/>
    <w:rsid w:val="00472EE3"/>
    <w:rsid w:val="00474E6A"/>
    <w:rsid w:val="004842CE"/>
    <w:rsid w:val="00494E1C"/>
    <w:rsid w:val="00497B01"/>
    <w:rsid w:val="004B095A"/>
    <w:rsid w:val="004B2288"/>
    <w:rsid w:val="004B4733"/>
    <w:rsid w:val="004C2345"/>
    <w:rsid w:val="004C3DB9"/>
    <w:rsid w:val="004C4C2C"/>
    <w:rsid w:val="004C7F85"/>
    <w:rsid w:val="004D23E6"/>
    <w:rsid w:val="004E3CE9"/>
    <w:rsid w:val="004F01E3"/>
    <w:rsid w:val="004F2C12"/>
    <w:rsid w:val="004F3C36"/>
    <w:rsid w:val="004F6A4C"/>
    <w:rsid w:val="00513728"/>
    <w:rsid w:val="00513D1C"/>
    <w:rsid w:val="0051678C"/>
    <w:rsid w:val="00527D15"/>
    <w:rsid w:val="00543346"/>
    <w:rsid w:val="00543D63"/>
    <w:rsid w:val="0054546A"/>
    <w:rsid w:val="00563DB0"/>
    <w:rsid w:val="00573C5E"/>
    <w:rsid w:val="00580A31"/>
    <w:rsid w:val="005823B9"/>
    <w:rsid w:val="005840E8"/>
    <w:rsid w:val="005A7A9B"/>
    <w:rsid w:val="005B5736"/>
    <w:rsid w:val="005D13E8"/>
    <w:rsid w:val="005E6A33"/>
    <w:rsid w:val="005F2C16"/>
    <w:rsid w:val="00614836"/>
    <w:rsid w:val="0061588B"/>
    <w:rsid w:val="00620519"/>
    <w:rsid w:val="006213AA"/>
    <w:rsid w:val="00622008"/>
    <w:rsid w:val="006226AB"/>
    <w:rsid w:val="00622B36"/>
    <w:rsid w:val="006248BE"/>
    <w:rsid w:val="00634B13"/>
    <w:rsid w:val="00651857"/>
    <w:rsid w:val="00655485"/>
    <w:rsid w:val="00657330"/>
    <w:rsid w:val="00662B7D"/>
    <w:rsid w:val="00667E41"/>
    <w:rsid w:val="00670075"/>
    <w:rsid w:val="00685BFA"/>
    <w:rsid w:val="00695188"/>
    <w:rsid w:val="006A074B"/>
    <w:rsid w:val="006A1F5E"/>
    <w:rsid w:val="006B49D0"/>
    <w:rsid w:val="006D0D94"/>
    <w:rsid w:val="006D3D42"/>
    <w:rsid w:val="006D6EB7"/>
    <w:rsid w:val="006F77F6"/>
    <w:rsid w:val="00702159"/>
    <w:rsid w:val="0070429A"/>
    <w:rsid w:val="00710472"/>
    <w:rsid w:val="007176A4"/>
    <w:rsid w:val="00722509"/>
    <w:rsid w:val="007239CD"/>
    <w:rsid w:val="007241B0"/>
    <w:rsid w:val="007270FC"/>
    <w:rsid w:val="00734E99"/>
    <w:rsid w:val="007441D0"/>
    <w:rsid w:val="0074607F"/>
    <w:rsid w:val="00761AE9"/>
    <w:rsid w:val="00763D3B"/>
    <w:rsid w:val="00771DCE"/>
    <w:rsid w:val="00785704"/>
    <w:rsid w:val="007A1F8F"/>
    <w:rsid w:val="007A4F2D"/>
    <w:rsid w:val="007B1033"/>
    <w:rsid w:val="007B42C5"/>
    <w:rsid w:val="007B4556"/>
    <w:rsid w:val="007D4A35"/>
    <w:rsid w:val="007F0EFA"/>
    <w:rsid w:val="007F2266"/>
    <w:rsid w:val="008313D5"/>
    <w:rsid w:val="00834535"/>
    <w:rsid w:val="00840F6A"/>
    <w:rsid w:val="00841D0F"/>
    <w:rsid w:val="00842739"/>
    <w:rsid w:val="00853CA3"/>
    <w:rsid w:val="008544BC"/>
    <w:rsid w:val="008548FF"/>
    <w:rsid w:val="00862A51"/>
    <w:rsid w:val="00862C45"/>
    <w:rsid w:val="00870A32"/>
    <w:rsid w:val="00873D4C"/>
    <w:rsid w:val="0087414B"/>
    <w:rsid w:val="00880B30"/>
    <w:rsid w:val="00880E72"/>
    <w:rsid w:val="008814AA"/>
    <w:rsid w:val="0088421E"/>
    <w:rsid w:val="00887281"/>
    <w:rsid w:val="008A3570"/>
    <w:rsid w:val="008B26F0"/>
    <w:rsid w:val="008B421C"/>
    <w:rsid w:val="008B4F71"/>
    <w:rsid w:val="008D2B26"/>
    <w:rsid w:val="008D418F"/>
    <w:rsid w:val="008D4CA8"/>
    <w:rsid w:val="008D5FCE"/>
    <w:rsid w:val="008E02CD"/>
    <w:rsid w:val="008E0A76"/>
    <w:rsid w:val="00901688"/>
    <w:rsid w:val="00916EA7"/>
    <w:rsid w:val="00934576"/>
    <w:rsid w:val="00934927"/>
    <w:rsid w:val="00964353"/>
    <w:rsid w:val="00972564"/>
    <w:rsid w:val="00985114"/>
    <w:rsid w:val="00990F0E"/>
    <w:rsid w:val="00995767"/>
    <w:rsid w:val="00996694"/>
    <w:rsid w:val="009A1CBC"/>
    <w:rsid w:val="009B310E"/>
    <w:rsid w:val="009B32BD"/>
    <w:rsid w:val="009C25DF"/>
    <w:rsid w:val="009D3082"/>
    <w:rsid w:val="009D4035"/>
    <w:rsid w:val="009E33B8"/>
    <w:rsid w:val="009E3D0C"/>
    <w:rsid w:val="009E41AE"/>
    <w:rsid w:val="009E5A92"/>
    <w:rsid w:val="009E734E"/>
    <w:rsid w:val="009E75EC"/>
    <w:rsid w:val="00A019BB"/>
    <w:rsid w:val="00A01B86"/>
    <w:rsid w:val="00A04B4D"/>
    <w:rsid w:val="00A111DA"/>
    <w:rsid w:val="00A263C7"/>
    <w:rsid w:val="00A266C3"/>
    <w:rsid w:val="00A339AF"/>
    <w:rsid w:val="00A42B93"/>
    <w:rsid w:val="00A527E2"/>
    <w:rsid w:val="00A5343B"/>
    <w:rsid w:val="00A573FF"/>
    <w:rsid w:val="00A60426"/>
    <w:rsid w:val="00A6763F"/>
    <w:rsid w:val="00A67676"/>
    <w:rsid w:val="00A749A3"/>
    <w:rsid w:val="00A776A0"/>
    <w:rsid w:val="00A858D3"/>
    <w:rsid w:val="00A947A1"/>
    <w:rsid w:val="00AB3D13"/>
    <w:rsid w:val="00AB5AA4"/>
    <w:rsid w:val="00AC5EB3"/>
    <w:rsid w:val="00AE08CC"/>
    <w:rsid w:val="00AF265D"/>
    <w:rsid w:val="00AF742F"/>
    <w:rsid w:val="00B0513C"/>
    <w:rsid w:val="00B1165F"/>
    <w:rsid w:val="00B17E56"/>
    <w:rsid w:val="00B25315"/>
    <w:rsid w:val="00B2537F"/>
    <w:rsid w:val="00B30C85"/>
    <w:rsid w:val="00B33849"/>
    <w:rsid w:val="00B35F95"/>
    <w:rsid w:val="00B41BF5"/>
    <w:rsid w:val="00B45BCF"/>
    <w:rsid w:val="00B505E2"/>
    <w:rsid w:val="00B63E1A"/>
    <w:rsid w:val="00B64AA9"/>
    <w:rsid w:val="00B70AEE"/>
    <w:rsid w:val="00B805C7"/>
    <w:rsid w:val="00B924AD"/>
    <w:rsid w:val="00B94A67"/>
    <w:rsid w:val="00B9616C"/>
    <w:rsid w:val="00BA00E0"/>
    <w:rsid w:val="00BA227C"/>
    <w:rsid w:val="00BA5B88"/>
    <w:rsid w:val="00BA67F9"/>
    <w:rsid w:val="00BB1749"/>
    <w:rsid w:val="00BC664F"/>
    <w:rsid w:val="00BD6D9F"/>
    <w:rsid w:val="00BE31D9"/>
    <w:rsid w:val="00C0128F"/>
    <w:rsid w:val="00C1038B"/>
    <w:rsid w:val="00C10B22"/>
    <w:rsid w:val="00C17BB4"/>
    <w:rsid w:val="00C24758"/>
    <w:rsid w:val="00C25CCD"/>
    <w:rsid w:val="00C26BDF"/>
    <w:rsid w:val="00C60425"/>
    <w:rsid w:val="00C6072D"/>
    <w:rsid w:val="00C641B5"/>
    <w:rsid w:val="00C722B2"/>
    <w:rsid w:val="00C72862"/>
    <w:rsid w:val="00C72A6F"/>
    <w:rsid w:val="00C73E0C"/>
    <w:rsid w:val="00C80C4F"/>
    <w:rsid w:val="00C95389"/>
    <w:rsid w:val="00C97A8A"/>
    <w:rsid w:val="00CA0027"/>
    <w:rsid w:val="00CA2287"/>
    <w:rsid w:val="00CA7E4E"/>
    <w:rsid w:val="00CB60D0"/>
    <w:rsid w:val="00CC2FF7"/>
    <w:rsid w:val="00CC55C1"/>
    <w:rsid w:val="00CC5797"/>
    <w:rsid w:val="00CD55EA"/>
    <w:rsid w:val="00CE43E2"/>
    <w:rsid w:val="00D040B2"/>
    <w:rsid w:val="00D143B9"/>
    <w:rsid w:val="00D36BED"/>
    <w:rsid w:val="00D37FDE"/>
    <w:rsid w:val="00D53F37"/>
    <w:rsid w:val="00D56FD7"/>
    <w:rsid w:val="00D60686"/>
    <w:rsid w:val="00D6116D"/>
    <w:rsid w:val="00D667EA"/>
    <w:rsid w:val="00D71EE1"/>
    <w:rsid w:val="00D832C9"/>
    <w:rsid w:val="00D915EB"/>
    <w:rsid w:val="00DB0C35"/>
    <w:rsid w:val="00DC1F28"/>
    <w:rsid w:val="00DC1FD5"/>
    <w:rsid w:val="00DD1E11"/>
    <w:rsid w:val="00DE75D4"/>
    <w:rsid w:val="00E01365"/>
    <w:rsid w:val="00E06461"/>
    <w:rsid w:val="00E122AF"/>
    <w:rsid w:val="00E13E90"/>
    <w:rsid w:val="00E30094"/>
    <w:rsid w:val="00E31C85"/>
    <w:rsid w:val="00E34F26"/>
    <w:rsid w:val="00E36035"/>
    <w:rsid w:val="00E361E7"/>
    <w:rsid w:val="00E379F6"/>
    <w:rsid w:val="00E43966"/>
    <w:rsid w:val="00E50B29"/>
    <w:rsid w:val="00E76433"/>
    <w:rsid w:val="00EA0172"/>
    <w:rsid w:val="00EB5602"/>
    <w:rsid w:val="00EC149D"/>
    <w:rsid w:val="00ED414D"/>
    <w:rsid w:val="00ED49FD"/>
    <w:rsid w:val="00EE1DD0"/>
    <w:rsid w:val="00EF1952"/>
    <w:rsid w:val="00F2313C"/>
    <w:rsid w:val="00F27BB7"/>
    <w:rsid w:val="00F4158F"/>
    <w:rsid w:val="00F44DBE"/>
    <w:rsid w:val="00F573BA"/>
    <w:rsid w:val="00F72929"/>
    <w:rsid w:val="00F86995"/>
    <w:rsid w:val="00F96265"/>
    <w:rsid w:val="00FA086F"/>
    <w:rsid w:val="00FA38FB"/>
    <w:rsid w:val="00FB393A"/>
    <w:rsid w:val="00FB4437"/>
    <w:rsid w:val="00FC5924"/>
    <w:rsid w:val="00FC648A"/>
    <w:rsid w:val="00FE2420"/>
    <w:rsid w:val="00FF0E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1342"/>
  <w15:docId w15:val="{C2CCF663-BB6F-4646-B603-04AFC735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972564"/>
  </w:style>
  <w:style w:type="paragraph" w:styleId="Obinitekst">
    <w:name w:val="Plain Text"/>
    <w:basedOn w:val="Normal"/>
    <w:link w:val="ObinitekstChar"/>
    <w:uiPriority w:val="99"/>
    <w:unhideWhenUsed/>
    <w:rsid w:val="00972564"/>
    <w:pPr>
      <w:spacing w:after="0" w:line="240" w:lineRule="auto"/>
    </w:pPr>
    <w:rPr>
      <w:rFonts w:ascii="Calibri" w:eastAsia="SimSun" w:hAnsi="Calibri" w:cs="Times New Roman"/>
      <w:szCs w:val="21"/>
      <w:lang w:eastAsia="zh-CN"/>
    </w:rPr>
  </w:style>
  <w:style w:type="character" w:customStyle="1" w:styleId="ObinitekstChar">
    <w:name w:val="Obični tekst Char"/>
    <w:basedOn w:val="Zadanifontodlomka"/>
    <w:link w:val="Obinitekst"/>
    <w:uiPriority w:val="99"/>
    <w:rsid w:val="00972564"/>
    <w:rPr>
      <w:rFonts w:ascii="Calibri" w:eastAsia="SimSun" w:hAnsi="Calibri" w:cs="Times New Roman"/>
      <w:szCs w:val="21"/>
      <w:lang w:eastAsia="zh-CN"/>
    </w:rPr>
  </w:style>
  <w:style w:type="character" w:styleId="Referencakomentara">
    <w:name w:val="annotation reference"/>
    <w:uiPriority w:val="99"/>
    <w:semiHidden/>
    <w:unhideWhenUsed/>
    <w:rsid w:val="00972564"/>
    <w:rPr>
      <w:sz w:val="16"/>
      <w:szCs w:val="16"/>
    </w:rPr>
  </w:style>
  <w:style w:type="paragraph" w:styleId="Tekstkomentara">
    <w:name w:val="annotation text"/>
    <w:basedOn w:val="Normal"/>
    <w:link w:val="TekstkomentaraChar"/>
    <w:uiPriority w:val="99"/>
    <w:unhideWhenUsed/>
    <w:rsid w:val="00972564"/>
    <w:rPr>
      <w:rFonts w:ascii="Calibri" w:eastAsia="SimSun" w:hAnsi="Calibri" w:cs="Times New Roman"/>
      <w:sz w:val="20"/>
      <w:szCs w:val="20"/>
      <w:lang w:eastAsia="zh-CN"/>
    </w:rPr>
  </w:style>
  <w:style w:type="character" w:customStyle="1" w:styleId="TekstkomentaraChar">
    <w:name w:val="Tekst komentara Char"/>
    <w:basedOn w:val="Zadanifontodlomka"/>
    <w:link w:val="Tekstkomentara"/>
    <w:uiPriority w:val="99"/>
    <w:rsid w:val="00972564"/>
    <w:rPr>
      <w:rFonts w:ascii="Calibri" w:eastAsia="SimSun" w:hAnsi="Calibri" w:cs="Times New Roman"/>
      <w:sz w:val="20"/>
      <w:szCs w:val="20"/>
      <w:lang w:eastAsia="zh-CN"/>
    </w:rPr>
  </w:style>
  <w:style w:type="paragraph" w:styleId="Predmetkomentara">
    <w:name w:val="annotation subject"/>
    <w:basedOn w:val="Tekstkomentara"/>
    <w:next w:val="Tekstkomentara"/>
    <w:link w:val="PredmetkomentaraChar"/>
    <w:uiPriority w:val="99"/>
    <w:semiHidden/>
    <w:unhideWhenUsed/>
    <w:rsid w:val="00972564"/>
    <w:rPr>
      <w:b/>
      <w:bCs/>
    </w:rPr>
  </w:style>
  <w:style w:type="character" w:customStyle="1" w:styleId="PredmetkomentaraChar">
    <w:name w:val="Predmet komentara Char"/>
    <w:basedOn w:val="TekstkomentaraChar"/>
    <w:link w:val="Predmetkomentara"/>
    <w:uiPriority w:val="99"/>
    <w:semiHidden/>
    <w:rsid w:val="00972564"/>
    <w:rPr>
      <w:rFonts w:ascii="Calibri" w:eastAsia="SimSun" w:hAnsi="Calibri" w:cs="Times New Roman"/>
      <w:b/>
      <w:bCs/>
      <w:sz w:val="20"/>
      <w:szCs w:val="20"/>
      <w:lang w:eastAsia="zh-CN"/>
    </w:rPr>
  </w:style>
  <w:style w:type="paragraph" w:styleId="Tekstbalonia">
    <w:name w:val="Balloon Text"/>
    <w:basedOn w:val="Normal"/>
    <w:link w:val="TekstbaloniaChar"/>
    <w:uiPriority w:val="99"/>
    <w:semiHidden/>
    <w:unhideWhenUsed/>
    <w:rsid w:val="00972564"/>
    <w:pPr>
      <w:spacing w:after="0" w:line="240" w:lineRule="auto"/>
    </w:pPr>
    <w:rPr>
      <w:rFonts w:ascii="Tahoma" w:eastAsia="SimSun" w:hAnsi="Tahoma" w:cs="Tahoma"/>
      <w:sz w:val="16"/>
      <w:szCs w:val="16"/>
      <w:lang w:eastAsia="zh-CN"/>
    </w:rPr>
  </w:style>
  <w:style w:type="character" w:customStyle="1" w:styleId="TekstbaloniaChar">
    <w:name w:val="Tekst balončića Char"/>
    <w:basedOn w:val="Zadanifontodlomka"/>
    <w:link w:val="Tekstbalonia"/>
    <w:uiPriority w:val="99"/>
    <w:semiHidden/>
    <w:rsid w:val="00972564"/>
    <w:rPr>
      <w:rFonts w:ascii="Tahoma" w:eastAsia="SimSun" w:hAnsi="Tahoma" w:cs="Tahoma"/>
      <w:sz w:val="16"/>
      <w:szCs w:val="16"/>
      <w:lang w:eastAsia="zh-CN"/>
    </w:rPr>
  </w:style>
  <w:style w:type="paragraph" w:styleId="Tijeloteksta">
    <w:name w:val="Body Text"/>
    <w:basedOn w:val="Normal"/>
    <w:link w:val="TijelotekstaChar"/>
    <w:uiPriority w:val="99"/>
    <w:semiHidden/>
    <w:unhideWhenUsed/>
    <w:rsid w:val="00972564"/>
    <w:pPr>
      <w:spacing w:after="120"/>
    </w:pPr>
    <w:rPr>
      <w:rFonts w:ascii="Calibri" w:eastAsia="SimSun" w:hAnsi="Calibri" w:cs="Times New Roman"/>
      <w:lang w:eastAsia="zh-CN"/>
    </w:rPr>
  </w:style>
  <w:style w:type="character" w:customStyle="1" w:styleId="TijelotekstaChar">
    <w:name w:val="Tijelo teksta Char"/>
    <w:basedOn w:val="Zadanifontodlomka"/>
    <w:link w:val="Tijeloteksta"/>
    <w:uiPriority w:val="99"/>
    <w:semiHidden/>
    <w:rsid w:val="00972564"/>
    <w:rPr>
      <w:rFonts w:ascii="Calibri" w:eastAsia="SimSun" w:hAnsi="Calibri" w:cs="Times New Roman"/>
      <w:lang w:eastAsia="zh-CN"/>
    </w:rPr>
  </w:style>
  <w:style w:type="table" w:styleId="Reetkatablice">
    <w:name w:val="Table Grid"/>
    <w:basedOn w:val="Obinatablica"/>
    <w:uiPriority w:val="59"/>
    <w:rsid w:val="00972564"/>
    <w:pPr>
      <w:spacing w:after="0" w:line="240" w:lineRule="auto"/>
    </w:pPr>
    <w:rPr>
      <w:rFonts w:ascii="Calibri" w:eastAsia="SimSu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72564"/>
    <w:pPr>
      <w:spacing w:after="0" w:line="240" w:lineRule="auto"/>
    </w:pPr>
    <w:rPr>
      <w:rFonts w:ascii="Calibri" w:eastAsia="SimSun" w:hAnsi="Calibri" w:cs="Times New Roman"/>
      <w:lang w:eastAsia="zh-CN"/>
    </w:rPr>
  </w:style>
  <w:style w:type="paragraph" w:styleId="Odlomakpopisa">
    <w:name w:val="List Paragraph"/>
    <w:basedOn w:val="Normal"/>
    <w:uiPriority w:val="34"/>
    <w:qFormat/>
    <w:rsid w:val="00D60686"/>
    <w:pPr>
      <w:ind w:left="720"/>
      <w:contextualSpacing/>
    </w:pPr>
  </w:style>
  <w:style w:type="paragraph" w:styleId="Zaglavlje">
    <w:name w:val="header"/>
    <w:basedOn w:val="Normal"/>
    <w:link w:val="ZaglavljeChar"/>
    <w:uiPriority w:val="99"/>
    <w:unhideWhenUsed/>
    <w:rsid w:val="00C953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95389"/>
  </w:style>
  <w:style w:type="paragraph" w:styleId="Podnoje">
    <w:name w:val="footer"/>
    <w:basedOn w:val="Normal"/>
    <w:link w:val="PodnojeChar"/>
    <w:uiPriority w:val="99"/>
    <w:unhideWhenUsed/>
    <w:rsid w:val="00C953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EA76-F39A-4CC5-87C2-008ED046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10671</Words>
  <Characters>60828</Characters>
  <Application>Microsoft Office Word</Application>
  <DocSecurity>0</DocSecurity>
  <Lines>506</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Odvjetnički Ured Branko Rakitničan</Company>
  <LinksUpToDate>false</LinksUpToDate>
  <CharactersWithSpaces>71357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Odvjetnički Ured</dc:creator>
  <cp:lastModifiedBy>Vrtic Vrapčić</cp:lastModifiedBy>
  <cp:revision>59</cp:revision>
  <cp:lastPrinted>2023-01-12T07:05:00Z</cp:lastPrinted>
  <dcterms:created xsi:type="dcterms:W3CDTF">2018-08-30T05:52:00Z</dcterms:created>
  <dcterms:modified xsi:type="dcterms:W3CDTF">2023-01-12T07:13:00Z</dcterms:modified>
</cp:coreProperties>
</file>