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75" w:rsidRDefault="00C73FBE" w:rsidP="00C12570">
      <w:pPr>
        <w:jc w:val="both"/>
      </w:pPr>
      <w:r>
        <w:t>Na temelju članka 28. Zakona o javnoj nabavi („Narodne novine“ broj 120/16</w:t>
      </w:r>
      <w:r w:rsidR="00C14DAE">
        <w:t>, 114/22</w:t>
      </w:r>
      <w:r>
        <w:t xml:space="preserve">), </w:t>
      </w:r>
      <w:r w:rsidR="006D2274">
        <w:t xml:space="preserve"> </w:t>
      </w:r>
      <w:r>
        <w:t>Pravilnika o</w:t>
      </w:r>
      <w:r w:rsidR="006D2274">
        <w:t xml:space="preserve"> planu nabave, registru ugovora</w:t>
      </w:r>
      <w:r w:rsidR="007F2F56">
        <w:t xml:space="preserve">, prethodnom savjetovanju i analizi tržišta u javnoj nabavi </w:t>
      </w:r>
      <w:r w:rsidR="006D2274">
        <w:t xml:space="preserve"> (NN 101/2017),</w:t>
      </w:r>
      <w:r>
        <w:t xml:space="preserve"> Pravilnika o provođenju postupka jednostavne nabave Dječjeg vrtića Vrapčić, te Financijskog plan</w:t>
      </w:r>
      <w:r w:rsidR="006374E8">
        <w:t>a Dječjeg vrtića Vrapčić za 2026</w:t>
      </w:r>
      <w:r>
        <w:t xml:space="preserve">. godinu Upravno vijeće Dječjeg vrtića Vrapčić na svojoj </w:t>
      </w:r>
      <w:r w:rsidR="008E7A21">
        <w:t>8</w:t>
      </w:r>
      <w:r w:rsidR="00C12570">
        <w:t>.</w:t>
      </w:r>
      <w:r w:rsidR="00062BF0">
        <w:t xml:space="preserve"> </w:t>
      </w:r>
      <w:r>
        <w:t>sjednici održanoj dana</w:t>
      </w:r>
      <w:r w:rsidR="00EB2CFC">
        <w:t xml:space="preserve"> 28</w:t>
      </w:r>
      <w:r w:rsidR="001D7A34">
        <w:t>.1.</w:t>
      </w:r>
      <w:r w:rsidR="006374E8">
        <w:t>2026</w:t>
      </w:r>
      <w:r>
        <w:t>. godine donosi</w:t>
      </w:r>
    </w:p>
    <w:p w:rsidR="00A61C61" w:rsidRDefault="00A61C61" w:rsidP="00C12570">
      <w:pPr>
        <w:jc w:val="both"/>
      </w:pPr>
    </w:p>
    <w:p w:rsidR="00C73FBE" w:rsidRDefault="00A72148" w:rsidP="00A72148">
      <w:pPr>
        <w:rPr>
          <w:b/>
          <w:sz w:val="28"/>
          <w:szCs w:val="28"/>
        </w:rPr>
      </w:pPr>
      <w:r>
        <w:t xml:space="preserve">                                                             </w:t>
      </w:r>
      <w:r w:rsidR="00C73FBE" w:rsidRPr="006958F3">
        <w:rPr>
          <w:b/>
          <w:sz w:val="28"/>
          <w:szCs w:val="28"/>
        </w:rPr>
        <w:t>PLAN NABAVE DJEČ</w:t>
      </w:r>
      <w:r w:rsidR="006374E8">
        <w:rPr>
          <w:b/>
          <w:sz w:val="28"/>
          <w:szCs w:val="28"/>
        </w:rPr>
        <w:t>JEG VRTIĆA VRAPČIĆ ZA 2026</w:t>
      </w:r>
      <w:r w:rsidR="00C73FBE" w:rsidRPr="006958F3">
        <w:rPr>
          <w:b/>
          <w:sz w:val="28"/>
          <w:szCs w:val="28"/>
        </w:rPr>
        <w:t>. GODINU</w:t>
      </w:r>
    </w:p>
    <w:p w:rsidR="00A72148" w:rsidRPr="006958F3" w:rsidRDefault="00A72148" w:rsidP="00A72148">
      <w:pPr>
        <w:rPr>
          <w:b/>
          <w:sz w:val="28"/>
          <w:szCs w:val="28"/>
        </w:rPr>
      </w:pPr>
    </w:p>
    <w:p w:rsidR="00C73FBE" w:rsidRDefault="00AD313E">
      <w:r>
        <w:t>Naručitelj: Dječji vrtić V</w:t>
      </w:r>
      <w:r w:rsidR="00C73FBE">
        <w:t xml:space="preserve">rapčić, Mihovila </w:t>
      </w:r>
      <w:proofErr w:type="spellStart"/>
      <w:r w:rsidR="00C73FBE">
        <w:t>Pavleka</w:t>
      </w:r>
      <w:proofErr w:type="spellEnd"/>
      <w:r w:rsidR="00C73FBE">
        <w:t xml:space="preserve"> </w:t>
      </w:r>
      <w:proofErr w:type="spellStart"/>
      <w:r w:rsidR="00C73FBE">
        <w:t>Miškine</w:t>
      </w:r>
      <w:proofErr w:type="spellEnd"/>
      <w:r w:rsidR="00C73FBE">
        <w:t xml:space="preserve"> 1, 48316 Đelekovec, MB: 01143611, OIB: 56651951595</w:t>
      </w:r>
    </w:p>
    <w:p w:rsidR="00A61C61" w:rsidRDefault="006374E8">
      <w:r>
        <w:t>Planom nabave za 2026</w:t>
      </w:r>
      <w:r w:rsidR="00C73FBE">
        <w:t>. godinu</w:t>
      </w:r>
      <w:r w:rsidR="00C12570">
        <w:t xml:space="preserve"> određuje se nabava roba </w:t>
      </w:r>
      <w:r w:rsidR="00C73FBE">
        <w:t xml:space="preserve"> i usluga za koju su sredstva planirana u Financijskom plan</w:t>
      </w:r>
      <w:r>
        <w:t>u Dječjeg vrtića Vrapčić za 2026</w:t>
      </w:r>
      <w:r w:rsidR="00C73FBE">
        <w:t>.</w:t>
      </w:r>
    </w:p>
    <w:p w:rsidR="00C73FBE" w:rsidRDefault="00C73FBE">
      <w:r>
        <w:t>godinu</w:t>
      </w:r>
      <w:r w:rsidR="00C12570">
        <w:t xml:space="preserve">, a </w:t>
      </w:r>
      <w:r w:rsidR="006374E8">
        <w:t xml:space="preserve"> koja će se u 2026</w:t>
      </w:r>
      <w:r>
        <w:t>. godini provoditi  prema odredbama Zakona o javnoj nabavi (NN 120/16</w:t>
      </w:r>
      <w:r w:rsidR="00C14DAE">
        <w:t>, 114/22</w:t>
      </w:r>
      <w:r>
        <w:t>).</w:t>
      </w:r>
    </w:p>
    <w:p w:rsidR="00C73FBE" w:rsidRDefault="006374E8">
      <w:r>
        <w:t>U 2026</w:t>
      </w:r>
      <w:r w:rsidR="00C73FBE">
        <w:t>. godini Dječji vrtić Vrapčić planira nabavu roba i usluga kako slijedi:</w:t>
      </w:r>
    </w:p>
    <w:p w:rsidR="00FC788F" w:rsidRDefault="00FC788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4"/>
        <w:gridCol w:w="1134"/>
        <w:gridCol w:w="1418"/>
        <w:gridCol w:w="1229"/>
        <w:gridCol w:w="1417"/>
        <w:gridCol w:w="1985"/>
        <w:gridCol w:w="1548"/>
        <w:gridCol w:w="1559"/>
        <w:gridCol w:w="1338"/>
      </w:tblGrid>
      <w:tr w:rsidR="0007190F" w:rsidTr="00BD06D1">
        <w:tc>
          <w:tcPr>
            <w:tcW w:w="1838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PREDMET NABAVE</w:t>
            </w:r>
          </w:p>
        </w:tc>
        <w:tc>
          <w:tcPr>
            <w:tcW w:w="1134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EVIDENC. BROJ</w:t>
            </w:r>
          </w:p>
        </w:tc>
        <w:tc>
          <w:tcPr>
            <w:tcW w:w="1418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CPV OZNAKA</w:t>
            </w:r>
          </w:p>
        </w:tc>
        <w:tc>
          <w:tcPr>
            <w:tcW w:w="1229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PROC. VRIJ. (bez PDV-a)</w:t>
            </w:r>
            <w:r w:rsidR="00BF7406" w:rsidRPr="00AD313E">
              <w:rPr>
                <w:b/>
              </w:rPr>
              <w:t xml:space="preserve"> EUR</w:t>
            </w:r>
          </w:p>
        </w:tc>
        <w:tc>
          <w:tcPr>
            <w:tcW w:w="1417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VRSTA POSTUPKA</w:t>
            </w:r>
          </w:p>
        </w:tc>
        <w:tc>
          <w:tcPr>
            <w:tcW w:w="1985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UGOVOR/OKVIRNI SPORAZUM</w:t>
            </w:r>
          </w:p>
        </w:tc>
        <w:tc>
          <w:tcPr>
            <w:tcW w:w="1417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PLANIRANI POČETAK POSTUPKA</w:t>
            </w:r>
          </w:p>
        </w:tc>
        <w:tc>
          <w:tcPr>
            <w:tcW w:w="1559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PLANIRANO TRAJANJE UGOVORA ILI OS</w:t>
            </w:r>
          </w:p>
        </w:tc>
        <w:tc>
          <w:tcPr>
            <w:tcW w:w="1338" w:type="dxa"/>
          </w:tcPr>
          <w:p w:rsidR="0007190F" w:rsidRPr="00AD313E" w:rsidRDefault="0007190F">
            <w:pPr>
              <w:rPr>
                <w:b/>
              </w:rPr>
            </w:pPr>
            <w:r w:rsidRPr="00AD313E">
              <w:rPr>
                <w:b/>
              </w:rPr>
              <w:t>NAPOMENA</w:t>
            </w:r>
          </w:p>
        </w:tc>
      </w:tr>
      <w:tr w:rsidR="0007190F" w:rsidTr="00BD06D1">
        <w:tc>
          <w:tcPr>
            <w:tcW w:w="1838" w:type="dxa"/>
          </w:tcPr>
          <w:p w:rsidR="0007190F" w:rsidRDefault="00A61C61">
            <w:r>
              <w:t xml:space="preserve">USLUGE SKUPLJANJA </w:t>
            </w:r>
            <w:r w:rsidR="003A2491">
              <w:t xml:space="preserve"> OTPADA</w:t>
            </w:r>
          </w:p>
        </w:tc>
        <w:tc>
          <w:tcPr>
            <w:tcW w:w="1134" w:type="dxa"/>
          </w:tcPr>
          <w:p w:rsidR="0007190F" w:rsidRDefault="006374E8">
            <w:r>
              <w:t>JN 1/26</w:t>
            </w:r>
          </w:p>
        </w:tc>
        <w:tc>
          <w:tcPr>
            <w:tcW w:w="1418" w:type="dxa"/>
          </w:tcPr>
          <w:p w:rsidR="0007190F" w:rsidRDefault="003A2491">
            <w:r>
              <w:t>90511000-2</w:t>
            </w:r>
          </w:p>
        </w:tc>
        <w:tc>
          <w:tcPr>
            <w:tcW w:w="1229" w:type="dxa"/>
          </w:tcPr>
          <w:p w:rsidR="0007190F" w:rsidRDefault="006374E8">
            <w:r>
              <w:t>9</w:t>
            </w:r>
            <w:r w:rsidR="00BD06D1">
              <w:t>.000,00</w:t>
            </w:r>
          </w:p>
        </w:tc>
        <w:tc>
          <w:tcPr>
            <w:tcW w:w="1417" w:type="dxa"/>
          </w:tcPr>
          <w:p w:rsidR="0007190F" w:rsidRDefault="00BF7406">
            <w:r>
              <w:t>Postupak jednostavne nabave</w:t>
            </w:r>
          </w:p>
        </w:tc>
        <w:tc>
          <w:tcPr>
            <w:tcW w:w="1985" w:type="dxa"/>
          </w:tcPr>
          <w:p w:rsidR="0007190F" w:rsidRDefault="00BF7406">
            <w:r>
              <w:t>Ugovor</w:t>
            </w:r>
          </w:p>
        </w:tc>
        <w:tc>
          <w:tcPr>
            <w:tcW w:w="1417" w:type="dxa"/>
          </w:tcPr>
          <w:p w:rsidR="0007190F" w:rsidRDefault="006374E8">
            <w:r>
              <w:t>Siječanj 2026</w:t>
            </w:r>
            <w:r w:rsidR="00BF7406">
              <w:t>.</w:t>
            </w:r>
          </w:p>
        </w:tc>
        <w:tc>
          <w:tcPr>
            <w:tcW w:w="1559" w:type="dxa"/>
          </w:tcPr>
          <w:p w:rsidR="0007190F" w:rsidRDefault="00CE6D07">
            <w:r>
              <w:t>Tijekom</w:t>
            </w:r>
            <w:r w:rsidR="003A2491">
              <w:t xml:space="preserve"> </w:t>
            </w:r>
            <w:r w:rsidR="006374E8">
              <w:t>2026</w:t>
            </w:r>
            <w:r w:rsidR="00BF7406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07190F" w:rsidRDefault="0007190F"/>
        </w:tc>
      </w:tr>
      <w:tr w:rsidR="0007190F" w:rsidTr="00BD06D1">
        <w:tc>
          <w:tcPr>
            <w:tcW w:w="1838" w:type="dxa"/>
          </w:tcPr>
          <w:p w:rsidR="0007190F" w:rsidRDefault="003167E2">
            <w:r>
              <w:t xml:space="preserve">USLUGE </w:t>
            </w:r>
            <w:r w:rsidR="00BF7406">
              <w:t xml:space="preserve">ODRŽAVANJA </w:t>
            </w:r>
            <w:r>
              <w:t>I POPRAV</w:t>
            </w:r>
            <w:r w:rsidR="00C12570">
              <w:t>A</w:t>
            </w:r>
            <w:r>
              <w:t>KA</w:t>
            </w:r>
          </w:p>
        </w:tc>
        <w:tc>
          <w:tcPr>
            <w:tcW w:w="1134" w:type="dxa"/>
          </w:tcPr>
          <w:p w:rsidR="0007190F" w:rsidRDefault="006374E8">
            <w:r>
              <w:t>JN 2/26</w:t>
            </w:r>
          </w:p>
        </w:tc>
        <w:tc>
          <w:tcPr>
            <w:tcW w:w="1418" w:type="dxa"/>
          </w:tcPr>
          <w:p w:rsidR="0007190F" w:rsidRDefault="00BF7406">
            <w:r>
              <w:t>50000000-5</w:t>
            </w:r>
          </w:p>
        </w:tc>
        <w:tc>
          <w:tcPr>
            <w:tcW w:w="1229" w:type="dxa"/>
          </w:tcPr>
          <w:p w:rsidR="0007190F" w:rsidRDefault="00BD06D1">
            <w:r>
              <w:t>11</w:t>
            </w:r>
            <w:r w:rsidR="00BF7406">
              <w:t>.000,00</w:t>
            </w:r>
          </w:p>
        </w:tc>
        <w:tc>
          <w:tcPr>
            <w:tcW w:w="1417" w:type="dxa"/>
          </w:tcPr>
          <w:p w:rsidR="0007190F" w:rsidRDefault="00BF7406">
            <w:r>
              <w:t>Postupak jednostavne nabave</w:t>
            </w:r>
          </w:p>
        </w:tc>
        <w:tc>
          <w:tcPr>
            <w:tcW w:w="1985" w:type="dxa"/>
          </w:tcPr>
          <w:p w:rsidR="0007190F" w:rsidRDefault="00BF7406">
            <w:r>
              <w:t>Ugovor</w:t>
            </w:r>
          </w:p>
        </w:tc>
        <w:tc>
          <w:tcPr>
            <w:tcW w:w="1417" w:type="dxa"/>
          </w:tcPr>
          <w:p w:rsidR="0007190F" w:rsidRDefault="006374E8">
            <w:r>
              <w:t>Siječanj 2026</w:t>
            </w:r>
            <w:r w:rsidR="00BF7406">
              <w:t>.</w:t>
            </w:r>
          </w:p>
        </w:tc>
        <w:tc>
          <w:tcPr>
            <w:tcW w:w="1559" w:type="dxa"/>
          </w:tcPr>
          <w:p w:rsidR="0007190F" w:rsidRDefault="00CE6D07">
            <w:r>
              <w:t>Tijekom</w:t>
            </w:r>
            <w:r w:rsidR="006374E8">
              <w:t xml:space="preserve"> 2026</w:t>
            </w:r>
            <w:r w:rsidR="00BF7406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07190F" w:rsidRDefault="0007190F"/>
        </w:tc>
      </w:tr>
      <w:tr w:rsidR="0007190F" w:rsidTr="00BD06D1">
        <w:tc>
          <w:tcPr>
            <w:tcW w:w="1838" w:type="dxa"/>
          </w:tcPr>
          <w:p w:rsidR="0007190F" w:rsidRDefault="00A61C61">
            <w:r>
              <w:t xml:space="preserve">PROIZVODI  ZA ČIŠĆENJE </w:t>
            </w:r>
          </w:p>
        </w:tc>
        <w:tc>
          <w:tcPr>
            <w:tcW w:w="1134" w:type="dxa"/>
          </w:tcPr>
          <w:p w:rsidR="0007190F" w:rsidRDefault="006374E8">
            <w:r>
              <w:t>JN 3/26</w:t>
            </w:r>
          </w:p>
        </w:tc>
        <w:tc>
          <w:tcPr>
            <w:tcW w:w="1418" w:type="dxa"/>
          </w:tcPr>
          <w:p w:rsidR="0007190F" w:rsidRDefault="00BF7406">
            <w:r>
              <w:t>398</w:t>
            </w:r>
            <w:r w:rsidR="006C5F42">
              <w:t>30000-9</w:t>
            </w:r>
          </w:p>
        </w:tc>
        <w:tc>
          <w:tcPr>
            <w:tcW w:w="1229" w:type="dxa"/>
          </w:tcPr>
          <w:p w:rsidR="0007190F" w:rsidRDefault="006374E8">
            <w:r>
              <w:t>8</w:t>
            </w:r>
            <w:r w:rsidR="003A2491">
              <w:t>.0</w:t>
            </w:r>
            <w:r w:rsidR="006C5F42">
              <w:t>00,00</w:t>
            </w:r>
          </w:p>
        </w:tc>
        <w:tc>
          <w:tcPr>
            <w:tcW w:w="1417" w:type="dxa"/>
          </w:tcPr>
          <w:p w:rsidR="0007190F" w:rsidRDefault="006C5F42">
            <w:r>
              <w:t>Postupak jednostavne nabave</w:t>
            </w:r>
          </w:p>
        </w:tc>
        <w:tc>
          <w:tcPr>
            <w:tcW w:w="1985" w:type="dxa"/>
          </w:tcPr>
          <w:p w:rsidR="0007190F" w:rsidRDefault="006374E8">
            <w:r>
              <w:t>Ugovor</w:t>
            </w:r>
          </w:p>
        </w:tc>
        <w:tc>
          <w:tcPr>
            <w:tcW w:w="1417" w:type="dxa"/>
          </w:tcPr>
          <w:p w:rsidR="0007190F" w:rsidRDefault="00EB2CFC">
            <w:r>
              <w:t>Veljača</w:t>
            </w:r>
            <w:r w:rsidR="006374E8">
              <w:t xml:space="preserve"> 2026</w:t>
            </w:r>
            <w:r w:rsidR="006C5F42">
              <w:t>.</w:t>
            </w:r>
          </w:p>
        </w:tc>
        <w:tc>
          <w:tcPr>
            <w:tcW w:w="1559" w:type="dxa"/>
          </w:tcPr>
          <w:p w:rsidR="0007190F" w:rsidRDefault="00CE6D07">
            <w:r>
              <w:t>Tijekom</w:t>
            </w:r>
            <w:r w:rsidR="006374E8">
              <w:t xml:space="preserve"> 2026</w:t>
            </w:r>
            <w:r w:rsidR="006C5F42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07190F" w:rsidRDefault="0007190F"/>
        </w:tc>
      </w:tr>
      <w:tr w:rsidR="0007190F" w:rsidTr="00BD06D1">
        <w:tc>
          <w:tcPr>
            <w:tcW w:w="1838" w:type="dxa"/>
          </w:tcPr>
          <w:p w:rsidR="0007190F" w:rsidRDefault="006C5F42">
            <w:r>
              <w:lastRenderedPageBreak/>
              <w:t>VOĆE</w:t>
            </w:r>
          </w:p>
        </w:tc>
        <w:tc>
          <w:tcPr>
            <w:tcW w:w="1134" w:type="dxa"/>
          </w:tcPr>
          <w:p w:rsidR="0007190F" w:rsidRDefault="006374E8">
            <w:r>
              <w:t>JN 4/26</w:t>
            </w:r>
          </w:p>
        </w:tc>
        <w:tc>
          <w:tcPr>
            <w:tcW w:w="1418" w:type="dxa"/>
          </w:tcPr>
          <w:p w:rsidR="0007190F" w:rsidRDefault="006C5F42">
            <w:r>
              <w:t>03222000-3</w:t>
            </w:r>
          </w:p>
        </w:tc>
        <w:tc>
          <w:tcPr>
            <w:tcW w:w="1229" w:type="dxa"/>
          </w:tcPr>
          <w:p w:rsidR="0007190F" w:rsidRDefault="00D4303E">
            <w:r>
              <w:t>26</w:t>
            </w:r>
            <w:r w:rsidR="003A2491">
              <w:t>.0</w:t>
            </w:r>
            <w:r w:rsidR="006C5F42">
              <w:t>00,00</w:t>
            </w:r>
          </w:p>
        </w:tc>
        <w:tc>
          <w:tcPr>
            <w:tcW w:w="1417" w:type="dxa"/>
          </w:tcPr>
          <w:p w:rsidR="0007190F" w:rsidRDefault="006C5F42">
            <w:r>
              <w:t>Postupak jednostavne nabave</w:t>
            </w:r>
          </w:p>
        </w:tc>
        <w:tc>
          <w:tcPr>
            <w:tcW w:w="1985" w:type="dxa"/>
          </w:tcPr>
          <w:p w:rsidR="0007190F" w:rsidRDefault="006C5F42">
            <w:r>
              <w:t>Ugovor</w:t>
            </w:r>
          </w:p>
        </w:tc>
        <w:tc>
          <w:tcPr>
            <w:tcW w:w="1417" w:type="dxa"/>
          </w:tcPr>
          <w:p w:rsidR="0007190F" w:rsidRDefault="00EB2CFC">
            <w:r>
              <w:t>Veljača</w:t>
            </w:r>
            <w:r w:rsidR="00D4303E">
              <w:t xml:space="preserve"> 2026</w:t>
            </w:r>
            <w:r w:rsidR="006C5F42">
              <w:t>.</w:t>
            </w:r>
          </w:p>
        </w:tc>
        <w:tc>
          <w:tcPr>
            <w:tcW w:w="1559" w:type="dxa"/>
          </w:tcPr>
          <w:p w:rsidR="0007190F" w:rsidRDefault="00CE6D07">
            <w:r>
              <w:t>Tijekom</w:t>
            </w:r>
            <w:r w:rsidR="00D4303E">
              <w:t xml:space="preserve"> 2026</w:t>
            </w:r>
            <w:r w:rsidR="006C5F42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07190F" w:rsidRDefault="0007190F"/>
        </w:tc>
      </w:tr>
      <w:tr w:rsidR="0007190F" w:rsidTr="00BD06D1">
        <w:tc>
          <w:tcPr>
            <w:tcW w:w="1838" w:type="dxa"/>
          </w:tcPr>
          <w:p w:rsidR="0007190F" w:rsidRDefault="006C5F42">
            <w:r>
              <w:t>POVRĆE</w:t>
            </w:r>
          </w:p>
        </w:tc>
        <w:tc>
          <w:tcPr>
            <w:tcW w:w="1134" w:type="dxa"/>
          </w:tcPr>
          <w:p w:rsidR="0007190F" w:rsidRDefault="00D4303E">
            <w:r>
              <w:t>JN 5/26</w:t>
            </w:r>
          </w:p>
        </w:tc>
        <w:tc>
          <w:tcPr>
            <w:tcW w:w="1418" w:type="dxa"/>
          </w:tcPr>
          <w:p w:rsidR="0007190F" w:rsidRDefault="006C5F42">
            <w:r>
              <w:t>03221000-6</w:t>
            </w:r>
          </w:p>
        </w:tc>
        <w:tc>
          <w:tcPr>
            <w:tcW w:w="1229" w:type="dxa"/>
          </w:tcPr>
          <w:p w:rsidR="0007190F" w:rsidRDefault="00D4303E">
            <w:r>
              <w:t>20</w:t>
            </w:r>
            <w:r w:rsidR="003A2491">
              <w:t>.000,00</w:t>
            </w:r>
          </w:p>
        </w:tc>
        <w:tc>
          <w:tcPr>
            <w:tcW w:w="1417" w:type="dxa"/>
          </w:tcPr>
          <w:p w:rsidR="0007190F" w:rsidRDefault="006C5F42">
            <w:r>
              <w:t>Postupak jednostavne nabave</w:t>
            </w:r>
          </w:p>
        </w:tc>
        <w:tc>
          <w:tcPr>
            <w:tcW w:w="1985" w:type="dxa"/>
          </w:tcPr>
          <w:p w:rsidR="0007190F" w:rsidRDefault="006C5F42">
            <w:r>
              <w:t>Ugovor</w:t>
            </w:r>
          </w:p>
        </w:tc>
        <w:tc>
          <w:tcPr>
            <w:tcW w:w="1417" w:type="dxa"/>
          </w:tcPr>
          <w:p w:rsidR="0007190F" w:rsidRDefault="00EB2CFC">
            <w:r>
              <w:t>Veljača</w:t>
            </w:r>
            <w:r w:rsidR="00D4303E">
              <w:t xml:space="preserve"> 2026</w:t>
            </w:r>
            <w:r w:rsidR="006C5F42">
              <w:t>.</w:t>
            </w:r>
          </w:p>
        </w:tc>
        <w:tc>
          <w:tcPr>
            <w:tcW w:w="1559" w:type="dxa"/>
          </w:tcPr>
          <w:p w:rsidR="0007190F" w:rsidRDefault="00CE6D07">
            <w:r>
              <w:t>Tijekom</w:t>
            </w:r>
            <w:r w:rsidR="00D4303E">
              <w:t xml:space="preserve"> 2026</w:t>
            </w:r>
            <w:r w:rsidR="006C5F42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07190F" w:rsidRDefault="0007190F"/>
        </w:tc>
      </w:tr>
      <w:tr w:rsidR="0007190F" w:rsidTr="00BD06D1">
        <w:tc>
          <w:tcPr>
            <w:tcW w:w="1838" w:type="dxa"/>
          </w:tcPr>
          <w:p w:rsidR="0007190F" w:rsidRDefault="006C5F42">
            <w:r>
              <w:t>MLIJEČNI PROIZVODI</w:t>
            </w:r>
          </w:p>
        </w:tc>
        <w:tc>
          <w:tcPr>
            <w:tcW w:w="1134" w:type="dxa"/>
          </w:tcPr>
          <w:p w:rsidR="0007190F" w:rsidRDefault="00D4303E">
            <w:r>
              <w:t>JN 6/26</w:t>
            </w:r>
          </w:p>
        </w:tc>
        <w:tc>
          <w:tcPr>
            <w:tcW w:w="1418" w:type="dxa"/>
          </w:tcPr>
          <w:p w:rsidR="0007190F" w:rsidRDefault="006C5F42">
            <w:r>
              <w:t>15500000-3</w:t>
            </w:r>
          </w:p>
        </w:tc>
        <w:tc>
          <w:tcPr>
            <w:tcW w:w="1229" w:type="dxa"/>
          </w:tcPr>
          <w:p w:rsidR="0007190F" w:rsidRDefault="0088464D">
            <w:r>
              <w:t>15</w:t>
            </w:r>
            <w:r w:rsidR="003A2491">
              <w:t>.0</w:t>
            </w:r>
            <w:r w:rsidR="006C5F42">
              <w:t>00,00</w:t>
            </w:r>
          </w:p>
        </w:tc>
        <w:tc>
          <w:tcPr>
            <w:tcW w:w="1417" w:type="dxa"/>
          </w:tcPr>
          <w:p w:rsidR="0007190F" w:rsidRDefault="006C5F42">
            <w:r>
              <w:t>Postupak jednostavne nabave</w:t>
            </w:r>
          </w:p>
        </w:tc>
        <w:tc>
          <w:tcPr>
            <w:tcW w:w="1985" w:type="dxa"/>
          </w:tcPr>
          <w:p w:rsidR="0007190F" w:rsidRDefault="006C5F42">
            <w:r>
              <w:t>Ugovor</w:t>
            </w:r>
          </w:p>
        </w:tc>
        <w:tc>
          <w:tcPr>
            <w:tcW w:w="1417" w:type="dxa"/>
          </w:tcPr>
          <w:p w:rsidR="0007190F" w:rsidRDefault="00EB2CFC">
            <w:r>
              <w:t>Veljača</w:t>
            </w:r>
            <w:r w:rsidR="00D4303E">
              <w:t xml:space="preserve"> 2026</w:t>
            </w:r>
            <w:r w:rsidR="006C5F42">
              <w:t>.</w:t>
            </w:r>
          </w:p>
        </w:tc>
        <w:tc>
          <w:tcPr>
            <w:tcW w:w="1559" w:type="dxa"/>
          </w:tcPr>
          <w:p w:rsidR="0007190F" w:rsidRDefault="00CE6D07">
            <w:r>
              <w:t>Tijekom</w:t>
            </w:r>
            <w:r w:rsidR="00D4303E">
              <w:t xml:space="preserve"> 2026</w:t>
            </w:r>
            <w:r w:rsidR="006C5F42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07190F" w:rsidRDefault="0007190F"/>
        </w:tc>
      </w:tr>
      <w:tr w:rsidR="006C5F42" w:rsidTr="00BD06D1">
        <w:trPr>
          <w:trHeight w:val="304"/>
        </w:trPr>
        <w:tc>
          <w:tcPr>
            <w:tcW w:w="1838" w:type="dxa"/>
          </w:tcPr>
          <w:p w:rsidR="006C5F42" w:rsidRDefault="003E4CB0">
            <w:r>
              <w:t>MESO</w:t>
            </w:r>
            <w:r w:rsidR="00062BF0">
              <w:t xml:space="preserve"> I MESNI PROIZVODI</w:t>
            </w:r>
          </w:p>
        </w:tc>
        <w:tc>
          <w:tcPr>
            <w:tcW w:w="1134" w:type="dxa"/>
          </w:tcPr>
          <w:p w:rsidR="006C5F42" w:rsidRDefault="009E183E">
            <w:r>
              <w:t>JN 7/26</w:t>
            </w:r>
          </w:p>
        </w:tc>
        <w:tc>
          <w:tcPr>
            <w:tcW w:w="1418" w:type="dxa"/>
          </w:tcPr>
          <w:p w:rsidR="006C5F42" w:rsidRDefault="00062BF0">
            <w:r>
              <w:t>15100000-9</w:t>
            </w:r>
          </w:p>
        </w:tc>
        <w:tc>
          <w:tcPr>
            <w:tcW w:w="1229" w:type="dxa"/>
          </w:tcPr>
          <w:p w:rsidR="006C5F42" w:rsidRDefault="009E183E">
            <w:r>
              <w:t>2</w:t>
            </w:r>
            <w:r w:rsidR="0062716A">
              <w:t>6</w:t>
            </w:r>
            <w:r w:rsidR="001E07D0">
              <w:t>.000,00</w:t>
            </w:r>
          </w:p>
        </w:tc>
        <w:tc>
          <w:tcPr>
            <w:tcW w:w="1417" w:type="dxa"/>
          </w:tcPr>
          <w:p w:rsidR="006C5F42" w:rsidRDefault="001E07D0">
            <w:r>
              <w:t>Postupak jednostavne nabave</w:t>
            </w:r>
          </w:p>
        </w:tc>
        <w:tc>
          <w:tcPr>
            <w:tcW w:w="1985" w:type="dxa"/>
          </w:tcPr>
          <w:p w:rsidR="006C5F42" w:rsidRDefault="001E07D0">
            <w:r>
              <w:t>Ugovor</w:t>
            </w:r>
          </w:p>
        </w:tc>
        <w:tc>
          <w:tcPr>
            <w:tcW w:w="1417" w:type="dxa"/>
          </w:tcPr>
          <w:p w:rsidR="006C5F42" w:rsidRDefault="00EB2CFC">
            <w:r>
              <w:t>Veljača</w:t>
            </w:r>
            <w:r w:rsidR="0062716A">
              <w:t xml:space="preserve"> 2026</w:t>
            </w:r>
            <w:r w:rsidR="001E07D0">
              <w:t>.</w:t>
            </w:r>
          </w:p>
        </w:tc>
        <w:tc>
          <w:tcPr>
            <w:tcW w:w="1559" w:type="dxa"/>
          </w:tcPr>
          <w:p w:rsidR="006C5F42" w:rsidRDefault="00CE6D07">
            <w:r>
              <w:t>Tijekom</w:t>
            </w:r>
            <w:r w:rsidR="0062716A">
              <w:t xml:space="preserve"> 2026</w:t>
            </w:r>
            <w:r w:rsidR="001E07D0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6C5F42" w:rsidRDefault="006C5F42"/>
        </w:tc>
      </w:tr>
      <w:tr w:rsidR="006C5F42" w:rsidTr="00BD06D1">
        <w:tc>
          <w:tcPr>
            <w:tcW w:w="1838" w:type="dxa"/>
          </w:tcPr>
          <w:p w:rsidR="006C5F42" w:rsidRDefault="001E07D0">
            <w:r>
              <w:t>KONZERVIRANO POVRĆE</w:t>
            </w:r>
          </w:p>
        </w:tc>
        <w:tc>
          <w:tcPr>
            <w:tcW w:w="1134" w:type="dxa"/>
          </w:tcPr>
          <w:p w:rsidR="006C5F42" w:rsidRDefault="0062716A">
            <w:r>
              <w:t>JN 8/26</w:t>
            </w:r>
          </w:p>
        </w:tc>
        <w:tc>
          <w:tcPr>
            <w:tcW w:w="1418" w:type="dxa"/>
          </w:tcPr>
          <w:p w:rsidR="006C5F42" w:rsidRDefault="001E07D0">
            <w:r>
              <w:t>15331400-1</w:t>
            </w:r>
          </w:p>
        </w:tc>
        <w:tc>
          <w:tcPr>
            <w:tcW w:w="1229" w:type="dxa"/>
          </w:tcPr>
          <w:p w:rsidR="006C5F42" w:rsidRDefault="0062716A">
            <w:r>
              <w:t>7</w:t>
            </w:r>
            <w:r w:rsidR="001E07D0">
              <w:t>.000,00</w:t>
            </w:r>
          </w:p>
        </w:tc>
        <w:tc>
          <w:tcPr>
            <w:tcW w:w="1417" w:type="dxa"/>
          </w:tcPr>
          <w:p w:rsidR="006C5F42" w:rsidRDefault="001E07D0">
            <w:r>
              <w:t>Postupak jednostavne nabave</w:t>
            </w:r>
          </w:p>
        </w:tc>
        <w:tc>
          <w:tcPr>
            <w:tcW w:w="1985" w:type="dxa"/>
          </w:tcPr>
          <w:p w:rsidR="006C5F42" w:rsidRDefault="001E07D0">
            <w:r>
              <w:t>Ugovor</w:t>
            </w:r>
          </w:p>
        </w:tc>
        <w:tc>
          <w:tcPr>
            <w:tcW w:w="1417" w:type="dxa"/>
          </w:tcPr>
          <w:p w:rsidR="006C5F42" w:rsidRDefault="00EB2CFC">
            <w:r>
              <w:t>Veljača</w:t>
            </w:r>
            <w:r w:rsidR="0062716A">
              <w:t xml:space="preserve"> 2026</w:t>
            </w:r>
            <w:r w:rsidR="001E07D0">
              <w:t>.</w:t>
            </w:r>
          </w:p>
        </w:tc>
        <w:tc>
          <w:tcPr>
            <w:tcW w:w="1559" w:type="dxa"/>
          </w:tcPr>
          <w:p w:rsidR="006C5F42" w:rsidRDefault="00CE6D07">
            <w:r>
              <w:t>Tijekom</w:t>
            </w:r>
            <w:r w:rsidR="0062716A">
              <w:t xml:space="preserve"> 2026</w:t>
            </w:r>
            <w:r w:rsidR="001E07D0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6C5F42" w:rsidRDefault="006C5F42"/>
        </w:tc>
      </w:tr>
      <w:tr w:rsidR="006C5F42" w:rsidTr="00BD06D1">
        <w:tc>
          <w:tcPr>
            <w:tcW w:w="1838" w:type="dxa"/>
          </w:tcPr>
          <w:p w:rsidR="006C5F42" w:rsidRDefault="001E07D0">
            <w:r>
              <w:t>KRUŠNI PROIZVODI</w:t>
            </w:r>
          </w:p>
        </w:tc>
        <w:tc>
          <w:tcPr>
            <w:tcW w:w="1134" w:type="dxa"/>
          </w:tcPr>
          <w:p w:rsidR="006C5F42" w:rsidRDefault="0062716A">
            <w:r>
              <w:t>JN 9/26</w:t>
            </w:r>
          </w:p>
        </w:tc>
        <w:tc>
          <w:tcPr>
            <w:tcW w:w="1418" w:type="dxa"/>
          </w:tcPr>
          <w:p w:rsidR="006C5F42" w:rsidRDefault="001E07D0">
            <w:r>
              <w:t>15811000-6</w:t>
            </w:r>
          </w:p>
        </w:tc>
        <w:tc>
          <w:tcPr>
            <w:tcW w:w="1229" w:type="dxa"/>
          </w:tcPr>
          <w:p w:rsidR="006C5F42" w:rsidRDefault="00BD06D1">
            <w:r>
              <w:t>8</w:t>
            </w:r>
            <w:r w:rsidR="0062716A">
              <w:t>.3</w:t>
            </w:r>
            <w:r w:rsidR="001E07D0">
              <w:t>00,00</w:t>
            </w:r>
          </w:p>
        </w:tc>
        <w:tc>
          <w:tcPr>
            <w:tcW w:w="1417" w:type="dxa"/>
          </w:tcPr>
          <w:p w:rsidR="006C5F42" w:rsidRDefault="001E07D0">
            <w:r>
              <w:t>Postupak jednostavne nabave</w:t>
            </w:r>
          </w:p>
        </w:tc>
        <w:tc>
          <w:tcPr>
            <w:tcW w:w="1985" w:type="dxa"/>
          </w:tcPr>
          <w:p w:rsidR="006C5F42" w:rsidRDefault="001E07D0">
            <w:r>
              <w:t>Ugovor</w:t>
            </w:r>
          </w:p>
        </w:tc>
        <w:tc>
          <w:tcPr>
            <w:tcW w:w="1417" w:type="dxa"/>
          </w:tcPr>
          <w:p w:rsidR="006C5F42" w:rsidRDefault="00EB2CFC">
            <w:r>
              <w:t>Veljača</w:t>
            </w:r>
            <w:r w:rsidR="0062716A">
              <w:t xml:space="preserve"> 2026</w:t>
            </w:r>
            <w:r w:rsidR="001E07D0">
              <w:t>.</w:t>
            </w:r>
          </w:p>
        </w:tc>
        <w:tc>
          <w:tcPr>
            <w:tcW w:w="1559" w:type="dxa"/>
          </w:tcPr>
          <w:p w:rsidR="006C5F42" w:rsidRDefault="00CE6D07">
            <w:r>
              <w:t xml:space="preserve">Tijekom </w:t>
            </w:r>
            <w:r w:rsidR="0062716A">
              <w:t>2026</w:t>
            </w:r>
            <w:r w:rsidR="001E07D0">
              <w:t>.</w:t>
            </w:r>
            <w:r>
              <w:t xml:space="preserve"> godine</w:t>
            </w:r>
          </w:p>
        </w:tc>
        <w:tc>
          <w:tcPr>
            <w:tcW w:w="1338" w:type="dxa"/>
          </w:tcPr>
          <w:p w:rsidR="006C5F42" w:rsidRDefault="006C5F42"/>
        </w:tc>
      </w:tr>
      <w:tr w:rsidR="006C5F42" w:rsidTr="00BD06D1">
        <w:tc>
          <w:tcPr>
            <w:tcW w:w="1838" w:type="dxa"/>
          </w:tcPr>
          <w:p w:rsidR="006C5F42" w:rsidRDefault="001E07D0">
            <w:r>
              <w:t>RAZNI PREHRAMBENI PROIZVODI</w:t>
            </w:r>
          </w:p>
        </w:tc>
        <w:tc>
          <w:tcPr>
            <w:tcW w:w="1134" w:type="dxa"/>
          </w:tcPr>
          <w:p w:rsidR="006C5F42" w:rsidRDefault="0062716A">
            <w:r>
              <w:t>JN 10/26</w:t>
            </w:r>
          </w:p>
        </w:tc>
        <w:tc>
          <w:tcPr>
            <w:tcW w:w="1418" w:type="dxa"/>
          </w:tcPr>
          <w:p w:rsidR="006C5F42" w:rsidRDefault="001E07D0">
            <w:r>
              <w:t>15800000-6</w:t>
            </w:r>
          </w:p>
        </w:tc>
        <w:tc>
          <w:tcPr>
            <w:tcW w:w="1229" w:type="dxa"/>
          </w:tcPr>
          <w:p w:rsidR="006C5F42" w:rsidRDefault="0062716A">
            <w:r>
              <w:t>25</w:t>
            </w:r>
            <w:r w:rsidR="00062BF0">
              <w:t>.0</w:t>
            </w:r>
            <w:r w:rsidR="001E07D0">
              <w:t>00,00</w:t>
            </w:r>
          </w:p>
        </w:tc>
        <w:tc>
          <w:tcPr>
            <w:tcW w:w="1417" w:type="dxa"/>
          </w:tcPr>
          <w:p w:rsidR="006C5F42" w:rsidRDefault="001E07D0">
            <w:r>
              <w:t>Postupak jednostavne nabave</w:t>
            </w:r>
          </w:p>
        </w:tc>
        <w:tc>
          <w:tcPr>
            <w:tcW w:w="1985" w:type="dxa"/>
          </w:tcPr>
          <w:p w:rsidR="006C5F42" w:rsidRDefault="001E07D0">
            <w:r>
              <w:t>Ugovor</w:t>
            </w:r>
          </w:p>
        </w:tc>
        <w:tc>
          <w:tcPr>
            <w:tcW w:w="1417" w:type="dxa"/>
          </w:tcPr>
          <w:p w:rsidR="006C5F42" w:rsidRDefault="00EB2CFC">
            <w:r>
              <w:t>Veljača</w:t>
            </w:r>
            <w:r w:rsidR="0062716A">
              <w:t xml:space="preserve"> 2026</w:t>
            </w:r>
            <w:r w:rsidR="001E07D0">
              <w:t>.</w:t>
            </w:r>
          </w:p>
        </w:tc>
        <w:tc>
          <w:tcPr>
            <w:tcW w:w="1559" w:type="dxa"/>
          </w:tcPr>
          <w:p w:rsidR="006C5F42" w:rsidRDefault="0062716A">
            <w:r>
              <w:t>Tijekom 2026</w:t>
            </w:r>
            <w:r w:rsidR="00CE6D07">
              <w:t>. godine</w:t>
            </w:r>
          </w:p>
        </w:tc>
        <w:tc>
          <w:tcPr>
            <w:tcW w:w="1338" w:type="dxa"/>
          </w:tcPr>
          <w:p w:rsidR="006C5F42" w:rsidRDefault="006C5F42"/>
        </w:tc>
      </w:tr>
      <w:tr w:rsidR="005C552F" w:rsidTr="005C552F">
        <w:tc>
          <w:tcPr>
            <w:tcW w:w="1838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TELEFONSKE USLUGE</w:t>
            </w:r>
          </w:p>
        </w:tc>
        <w:tc>
          <w:tcPr>
            <w:tcW w:w="1134" w:type="dxa"/>
            <w:hideMark/>
          </w:tcPr>
          <w:p w:rsidR="005C552F" w:rsidRP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11/26</w:t>
            </w:r>
          </w:p>
        </w:tc>
        <w:tc>
          <w:tcPr>
            <w:tcW w:w="1418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64210000-1</w:t>
            </w:r>
          </w:p>
        </w:tc>
        <w:tc>
          <w:tcPr>
            <w:tcW w:w="1229" w:type="dxa"/>
            <w:hideMark/>
          </w:tcPr>
          <w:p w:rsidR="005C552F" w:rsidRPr="005C552F" w:rsidRDefault="00E60A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6.800,00</w:t>
            </w:r>
          </w:p>
        </w:tc>
        <w:tc>
          <w:tcPr>
            <w:tcW w:w="1417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Postupak jednostavne nabave</w:t>
            </w:r>
          </w:p>
        </w:tc>
        <w:tc>
          <w:tcPr>
            <w:tcW w:w="1985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Ugovor</w:t>
            </w:r>
          </w:p>
        </w:tc>
        <w:tc>
          <w:tcPr>
            <w:tcW w:w="1417" w:type="dxa"/>
            <w:hideMark/>
          </w:tcPr>
          <w:p w:rsidR="005C552F" w:rsidRP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Siječanj 2026</w:t>
            </w:r>
            <w:r w:rsidR="005C552F" w:rsidRPr="005C552F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hideMark/>
          </w:tcPr>
          <w:p w:rsidR="005C552F" w:rsidRP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Tijekom 2026</w:t>
            </w:r>
            <w:r w:rsidR="00CE6D07">
              <w:rPr>
                <w:color w:val="000000" w:themeColor="text1"/>
              </w:rPr>
              <w:t>. godine</w:t>
            </w:r>
          </w:p>
        </w:tc>
        <w:tc>
          <w:tcPr>
            <w:tcW w:w="1338" w:type="dxa"/>
          </w:tcPr>
          <w:p w:rsidR="005C552F" w:rsidRPr="005C552F" w:rsidRDefault="005C552F"/>
        </w:tc>
      </w:tr>
      <w:tr w:rsidR="005C552F" w:rsidTr="005C552F">
        <w:tc>
          <w:tcPr>
            <w:tcW w:w="1838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STRUČNA USAVRŠAVANJA</w:t>
            </w:r>
          </w:p>
        </w:tc>
        <w:tc>
          <w:tcPr>
            <w:tcW w:w="1134" w:type="dxa"/>
            <w:hideMark/>
          </w:tcPr>
          <w:p w:rsidR="005C552F" w:rsidRP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12/26</w:t>
            </w:r>
          </w:p>
        </w:tc>
        <w:tc>
          <w:tcPr>
            <w:tcW w:w="1418" w:type="dxa"/>
            <w:hideMark/>
          </w:tcPr>
          <w:p w:rsidR="005C552F" w:rsidRPr="005C552F" w:rsidRDefault="00EC41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80522000-9-</w:t>
            </w:r>
          </w:p>
        </w:tc>
        <w:tc>
          <w:tcPr>
            <w:tcW w:w="1229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4.000,00</w:t>
            </w:r>
          </w:p>
        </w:tc>
        <w:tc>
          <w:tcPr>
            <w:tcW w:w="1417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Postupak jednostavne nabave</w:t>
            </w:r>
          </w:p>
        </w:tc>
        <w:tc>
          <w:tcPr>
            <w:tcW w:w="1985" w:type="dxa"/>
            <w:hideMark/>
          </w:tcPr>
          <w:p w:rsidR="005C552F" w:rsidRPr="005C552F" w:rsidRDefault="005C552F">
            <w:pPr>
              <w:rPr>
                <w:color w:val="000000" w:themeColor="text1"/>
              </w:rPr>
            </w:pPr>
            <w:r w:rsidRPr="005C552F">
              <w:rPr>
                <w:color w:val="000000" w:themeColor="text1"/>
              </w:rPr>
              <w:t>Narudžbenica</w:t>
            </w:r>
          </w:p>
        </w:tc>
        <w:tc>
          <w:tcPr>
            <w:tcW w:w="1417" w:type="dxa"/>
            <w:hideMark/>
          </w:tcPr>
          <w:p w:rsidR="005C552F" w:rsidRP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Siječanj 2026</w:t>
            </w:r>
            <w:r w:rsidR="005C552F" w:rsidRPr="005C552F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hideMark/>
          </w:tcPr>
          <w:p w:rsidR="005C552F" w:rsidRP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Tijekom 2026</w:t>
            </w:r>
            <w:r w:rsidR="005C552F" w:rsidRPr="005C552F">
              <w:rPr>
                <w:color w:val="000000" w:themeColor="text1"/>
              </w:rPr>
              <w:t>.</w:t>
            </w:r>
            <w:r w:rsidR="00CE6D07">
              <w:rPr>
                <w:color w:val="000000" w:themeColor="text1"/>
              </w:rPr>
              <w:t xml:space="preserve"> godine</w:t>
            </w:r>
            <w:r w:rsidR="005C552F" w:rsidRPr="005C552F">
              <w:rPr>
                <w:color w:val="000000" w:themeColor="text1"/>
              </w:rPr>
              <w:t xml:space="preserve"> </w:t>
            </w:r>
          </w:p>
        </w:tc>
        <w:tc>
          <w:tcPr>
            <w:tcW w:w="1338" w:type="dxa"/>
          </w:tcPr>
          <w:p w:rsidR="005C552F" w:rsidRPr="005C552F" w:rsidRDefault="005C552F"/>
        </w:tc>
      </w:tr>
      <w:tr w:rsidR="005C552F" w:rsidTr="005C552F">
        <w:tc>
          <w:tcPr>
            <w:tcW w:w="1838" w:type="dxa"/>
          </w:tcPr>
          <w:p w:rsidR="005C552F" w:rsidRPr="005C552F" w:rsidRDefault="005C55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NABAVA PROGRAMA ZA PRORAČUNSKO RAČUNOVODSTVO</w:t>
            </w:r>
          </w:p>
        </w:tc>
        <w:tc>
          <w:tcPr>
            <w:tcW w:w="1134" w:type="dxa"/>
          </w:tcPr>
          <w:p w:rsid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13/26</w:t>
            </w:r>
          </w:p>
        </w:tc>
        <w:tc>
          <w:tcPr>
            <w:tcW w:w="1418" w:type="dxa"/>
          </w:tcPr>
          <w:p w:rsidR="005C552F" w:rsidRPr="005C552F" w:rsidRDefault="005C55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72212440-</w:t>
            </w:r>
            <w:r w:rsidR="001C60CA">
              <w:rPr>
                <w:color w:val="000000" w:themeColor="text1"/>
              </w:rPr>
              <w:t>5</w:t>
            </w:r>
          </w:p>
        </w:tc>
        <w:tc>
          <w:tcPr>
            <w:tcW w:w="1229" w:type="dxa"/>
          </w:tcPr>
          <w:p w:rsidR="005C552F" w:rsidRPr="005C552F" w:rsidRDefault="005C55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8.000,00</w:t>
            </w:r>
          </w:p>
        </w:tc>
        <w:tc>
          <w:tcPr>
            <w:tcW w:w="1417" w:type="dxa"/>
          </w:tcPr>
          <w:p w:rsidR="005C552F" w:rsidRPr="005C552F" w:rsidRDefault="005C55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Postupak jednostavne nabave</w:t>
            </w:r>
          </w:p>
        </w:tc>
        <w:tc>
          <w:tcPr>
            <w:tcW w:w="1985" w:type="dxa"/>
          </w:tcPr>
          <w:p w:rsidR="005C552F" w:rsidRPr="005C552F" w:rsidRDefault="005C55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Narudžbenica</w:t>
            </w:r>
          </w:p>
        </w:tc>
        <w:tc>
          <w:tcPr>
            <w:tcW w:w="1417" w:type="dxa"/>
          </w:tcPr>
          <w:p w:rsidR="005C552F" w:rsidRPr="00CE6D07" w:rsidRDefault="00CE6D07" w:rsidP="00CE6D07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kvartal</w:t>
            </w:r>
          </w:p>
        </w:tc>
        <w:tc>
          <w:tcPr>
            <w:tcW w:w="1559" w:type="dxa"/>
          </w:tcPr>
          <w:p w:rsidR="005C552F" w:rsidRDefault="00627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Tijekom 2026</w:t>
            </w:r>
            <w:r w:rsidR="00CE6D07">
              <w:rPr>
                <w:color w:val="000000" w:themeColor="text1"/>
              </w:rPr>
              <w:t>. godine</w:t>
            </w:r>
          </w:p>
        </w:tc>
        <w:tc>
          <w:tcPr>
            <w:tcW w:w="1338" w:type="dxa"/>
          </w:tcPr>
          <w:p w:rsidR="005C552F" w:rsidRPr="005C552F" w:rsidRDefault="005C552F"/>
        </w:tc>
      </w:tr>
      <w:tr w:rsidR="009C3667" w:rsidTr="005C552F">
        <w:tc>
          <w:tcPr>
            <w:tcW w:w="1838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UGRADNJA INTERFONSKOG SUSTAVA</w:t>
            </w:r>
          </w:p>
        </w:tc>
        <w:tc>
          <w:tcPr>
            <w:tcW w:w="1134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14/26</w:t>
            </w:r>
          </w:p>
        </w:tc>
        <w:tc>
          <w:tcPr>
            <w:tcW w:w="1418" w:type="dxa"/>
          </w:tcPr>
          <w:p w:rsidR="009C3667" w:rsidRDefault="002B11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45314000-1</w:t>
            </w:r>
          </w:p>
        </w:tc>
        <w:tc>
          <w:tcPr>
            <w:tcW w:w="1229" w:type="dxa"/>
          </w:tcPr>
          <w:p w:rsidR="009C3667" w:rsidRDefault="009539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8.300,00</w:t>
            </w:r>
          </w:p>
        </w:tc>
        <w:tc>
          <w:tcPr>
            <w:tcW w:w="1417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Postupak jednostavne nabave</w:t>
            </w:r>
          </w:p>
        </w:tc>
        <w:tc>
          <w:tcPr>
            <w:tcW w:w="1985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Narudžbenica</w:t>
            </w:r>
          </w:p>
        </w:tc>
        <w:tc>
          <w:tcPr>
            <w:tcW w:w="1417" w:type="dxa"/>
          </w:tcPr>
          <w:p w:rsidR="009C3667" w:rsidRPr="00D31D8E" w:rsidRDefault="00D31D8E" w:rsidP="00D31D8E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kvartal</w:t>
            </w:r>
          </w:p>
        </w:tc>
        <w:tc>
          <w:tcPr>
            <w:tcW w:w="1559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Tijekom 2026. godine</w:t>
            </w:r>
          </w:p>
        </w:tc>
        <w:tc>
          <w:tcPr>
            <w:tcW w:w="1338" w:type="dxa"/>
          </w:tcPr>
          <w:p w:rsidR="009C3667" w:rsidRPr="005C552F" w:rsidRDefault="009C3667"/>
        </w:tc>
      </w:tr>
      <w:tr w:rsidR="009C3667" w:rsidTr="005C552F">
        <w:tc>
          <w:tcPr>
            <w:tcW w:w="1838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SANACIJA PARKETA</w:t>
            </w:r>
          </w:p>
        </w:tc>
        <w:tc>
          <w:tcPr>
            <w:tcW w:w="1134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15/26</w:t>
            </w:r>
          </w:p>
        </w:tc>
        <w:tc>
          <w:tcPr>
            <w:tcW w:w="1418" w:type="dxa"/>
          </w:tcPr>
          <w:p w:rsidR="009C3667" w:rsidRDefault="00EC41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45453100-8</w:t>
            </w:r>
          </w:p>
        </w:tc>
        <w:tc>
          <w:tcPr>
            <w:tcW w:w="1229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3.000,00</w:t>
            </w:r>
          </w:p>
        </w:tc>
        <w:tc>
          <w:tcPr>
            <w:tcW w:w="1417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Postupak jednostavne  nabave</w:t>
            </w:r>
          </w:p>
        </w:tc>
        <w:tc>
          <w:tcPr>
            <w:tcW w:w="1985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Narudžbenica</w:t>
            </w:r>
          </w:p>
        </w:tc>
        <w:tc>
          <w:tcPr>
            <w:tcW w:w="1417" w:type="dxa"/>
          </w:tcPr>
          <w:p w:rsidR="009C3667" w:rsidRPr="009C3667" w:rsidRDefault="00D31D8E" w:rsidP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Kolovoz 2026. godine</w:t>
            </w:r>
          </w:p>
        </w:tc>
        <w:tc>
          <w:tcPr>
            <w:tcW w:w="1559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Kolovoz 2026. godine</w:t>
            </w:r>
          </w:p>
        </w:tc>
        <w:tc>
          <w:tcPr>
            <w:tcW w:w="1338" w:type="dxa"/>
          </w:tcPr>
          <w:p w:rsidR="009C3667" w:rsidRPr="005C552F" w:rsidRDefault="009C3667"/>
        </w:tc>
      </w:tr>
      <w:tr w:rsidR="009C3667" w:rsidTr="005C552F">
        <w:tc>
          <w:tcPr>
            <w:tcW w:w="1838" w:type="dxa"/>
          </w:tcPr>
          <w:p w:rsidR="009C3667" w:rsidRDefault="00EC41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USLUGA ODRŽAVANJA SUSTAVA</w:t>
            </w:r>
            <w:r w:rsidR="002B1138">
              <w:rPr>
                <w:color w:val="000000" w:themeColor="text1"/>
              </w:rPr>
              <w:t xml:space="preserve"> (GRIJANJE, KLIMATIZACIJA</w:t>
            </w:r>
          </w:p>
        </w:tc>
        <w:tc>
          <w:tcPr>
            <w:tcW w:w="1134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16/26</w:t>
            </w:r>
          </w:p>
        </w:tc>
        <w:tc>
          <w:tcPr>
            <w:tcW w:w="1418" w:type="dxa"/>
          </w:tcPr>
          <w:p w:rsidR="009C3667" w:rsidRDefault="00EC41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50324100-3</w:t>
            </w:r>
          </w:p>
        </w:tc>
        <w:tc>
          <w:tcPr>
            <w:tcW w:w="1229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5.000,00</w:t>
            </w:r>
          </w:p>
        </w:tc>
        <w:tc>
          <w:tcPr>
            <w:tcW w:w="1417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Postupak jednostavne nabave</w:t>
            </w:r>
          </w:p>
        </w:tc>
        <w:tc>
          <w:tcPr>
            <w:tcW w:w="1985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Narudžbenica</w:t>
            </w:r>
          </w:p>
        </w:tc>
        <w:tc>
          <w:tcPr>
            <w:tcW w:w="1417" w:type="dxa"/>
          </w:tcPr>
          <w:p w:rsidR="009C3667" w:rsidRPr="009C3667" w:rsidRDefault="00D31D8E" w:rsidP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Siječanj 2026. godine</w:t>
            </w:r>
          </w:p>
        </w:tc>
        <w:tc>
          <w:tcPr>
            <w:tcW w:w="1559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Tijekom 2026. godine</w:t>
            </w:r>
          </w:p>
        </w:tc>
        <w:tc>
          <w:tcPr>
            <w:tcW w:w="1338" w:type="dxa"/>
          </w:tcPr>
          <w:p w:rsidR="009C3667" w:rsidRPr="005C552F" w:rsidRDefault="009C3667"/>
        </w:tc>
      </w:tr>
      <w:tr w:rsidR="009C3667" w:rsidTr="005C552F">
        <w:tc>
          <w:tcPr>
            <w:tcW w:w="1838" w:type="dxa"/>
          </w:tcPr>
          <w:p w:rsidR="009C3667" w:rsidRDefault="00EC41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MJESEČNO ODRŽAVANJE RAČUNALNOG PROGRAMA (PODRŠKA)</w:t>
            </w:r>
          </w:p>
        </w:tc>
        <w:tc>
          <w:tcPr>
            <w:tcW w:w="1134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17/26</w:t>
            </w:r>
          </w:p>
        </w:tc>
        <w:tc>
          <w:tcPr>
            <w:tcW w:w="1418" w:type="dxa"/>
          </w:tcPr>
          <w:p w:rsidR="009C3667" w:rsidRDefault="002B11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72267000-4</w:t>
            </w:r>
          </w:p>
        </w:tc>
        <w:tc>
          <w:tcPr>
            <w:tcW w:w="1229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5.400,00</w:t>
            </w:r>
          </w:p>
        </w:tc>
        <w:tc>
          <w:tcPr>
            <w:tcW w:w="1417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Postupak jednostavne nabave</w:t>
            </w:r>
          </w:p>
        </w:tc>
        <w:tc>
          <w:tcPr>
            <w:tcW w:w="1985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Ugovor</w:t>
            </w:r>
          </w:p>
        </w:tc>
        <w:tc>
          <w:tcPr>
            <w:tcW w:w="1417" w:type="dxa"/>
          </w:tcPr>
          <w:p w:rsidR="009C3667" w:rsidRPr="009C3667" w:rsidRDefault="00D31D8E" w:rsidP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Siječanj 2026. godine</w:t>
            </w:r>
          </w:p>
        </w:tc>
        <w:tc>
          <w:tcPr>
            <w:tcW w:w="1559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Tijekom 2026. godine</w:t>
            </w:r>
          </w:p>
        </w:tc>
        <w:tc>
          <w:tcPr>
            <w:tcW w:w="1338" w:type="dxa"/>
          </w:tcPr>
          <w:p w:rsidR="009C3667" w:rsidRPr="005C552F" w:rsidRDefault="009C3667"/>
        </w:tc>
      </w:tr>
      <w:tr w:rsidR="009C3667" w:rsidTr="005C552F">
        <w:tc>
          <w:tcPr>
            <w:tcW w:w="1838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KOLICA ZA PRIJEVOZ DJECE</w:t>
            </w:r>
          </w:p>
        </w:tc>
        <w:tc>
          <w:tcPr>
            <w:tcW w:w="1134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JN 18/26</w:t>
            </w:r>
          </w:p>
        </w:tc>
        <w:tc>
          <w:tcPr>
            <w:tcW w:w="1418" w:type="dxa"/>
          </w:tcPr>
          <w:p w:rsidR="009C3667" w:rsidRDefault="002B11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34912100-4</w:t>
            </w:r>
          </w:p>
        </w:tc>
        <w:tc>
          <w:tcPr>
            <w:tcW w:w="1229" w:type="dxa"/>
          </w:tcPr>
          <w:p w:rsidR="009C3667" w:rsidRDefault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3.000,00</w:t>
            </w:r>
          </w:p>
        </w:tc>
        <w:tc>
          <w:tcPr>
            <w:tcW w:w="1417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Postupak jednostavne nabave</w:t>
            </w:r>
          </w:p>
        </w:tc>
        <w:tc>
          <w:tcPr>
            <w:tcW w:w="1985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Narudžbenica</w:t>
            </w:r>
          </w:p>
        </w:tc>
        <w:tc>
          <w:tcPr>
            <w:tcW w:w="1417" w:type="dxa"/>
          </w:tcPr>
          <w:p w:rsidR="009C3667" w:rsidRPr="009C3667" w:rsidRDefault="00D31D8E" w:rsidP="009C36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Travanj 2026. godine</w:t>
            </w:r>
          </w:p>
        </w:tc>
        <w:tc>
          <w:tcPr>
            <w:tcW w:w="1559" w:type="dxa"/>
          </w:tcPr>
          <w:p w:rsidR="009C3667" w:rsidRDefault="00D31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Travanj 2026. godine</w:t>
            </w:r>
          </w:p>
        </w:tc>
        <w:tc>
          <w:tcPr>
            <w:tcW w:w="1338" w:type="dxa"/>
          </w:tcPr>
          <w:p w:rsidR="009C3667" w:rsidRPr="005C552F" w:rsidRDefault="009C3667"/>
        </w:tc>
      </w:tr>
    </w:tbl>
    <w:p w:rsidR="006958F3" w:rsidRDefault="006958F3" w:rsidP="00A61C61">
      <w:pPr>
        <w:jc w:val="both"/>
      </w:pPr>
      <w:r>
        <w:t>Sukladno članku 15. stavak 1. Zakona o javnoj nabavi (NN 120/16</w:t>
      </w:r>
      <w:r w:rsidR="00C14DAE">
        <w:t>, 114/22</w:t>
      </w:r>
      <w:r>
        <w:t>) za jednostavne nabave neće se primjenjivati Zakon o javnoj nabavi, već će se ta nabava provoditi sukladno članku 15. stavak 2. Zakona o javnoj nabavi (NN 120/16</w:t>
      </w:r>
      <w:r w:rsidR="00C14DAE">
        <w:t>, 114/22</w:t>
      </w:r>
      <w:r>
        <w:t>), odnosno Pravilniku o provođenju postupka jednostavne nabave Dječjeg vrtića Vrapčić.</w:t>
      </w:r>
    </w:p>
    <w:p w:rsidR="006958F3" w:rsidRDefault="006958F3">
      <w:r>
        <w:t>Plan nabave Dječjeg vrtića Vra</w:t>
      </w:r>
      <w:r w:rsidR="009C3667">
        <w:t>pčić za 2026</w:t>
      </w:r>
      <w:r>
        <w:t>. godinu stupa na snagu osmog dana od dana donošenja i objavit će se na internetskim stranicama Dječjeg vrtića Vrapčić.</w:t>
      </w:r>
    </w:p>
    <w:p w:rsidR="006958F3" w:rsidRDefault="006958F3"/>
    <w:p w:rsidR="006958F3" w:rsidRDefault="006958F3">
      <w:r>
        <w:t>KLASA:</w:t>
      </w:r>
      <w:r w:rsidR="00F27FF9">
        <w:t xml:space="preserve"> </w:t>
      </w:r>
      <w:r w:rsidR="001814F8">
        <w:t>400-01/26-01/02</w:t>
      </w:r>
    </w:p>
    <w:p w:rsidR="006958F3" w:rsidRDefault="006958F3">
      <w:r>
        <w:t>URBROJ:</w:t>
      </w:r>
      <w:r w:rsidR="00F27FF9">
        <w:t xml:space="preserve"> </w:t>
      </w:r>
      <w:r w:rsidR="001814F8">
        <w:t>2137-63-02-26-1</w:t>
      </w:r>
    </w:p>
    <w:p w:rsidR="006958F3" w:rsidRDefault="00F27FF9">
      <w:r>
        <w:t xml:space="preserve">U </w:t>
      </w:r>
      <w:proofErr w:type="spellStart"/>
      <w:r>
        <w:t>Đelekovcu</w:t>
      </w:r>
      <w:proofErr w:type="spellEnd"/>
      <w:r>
        <w:t>,</w:t>
      </w:r>
      <w:r w:rsidR="00EB2CFC">
        <w:t xml:space="preserve"> 28</w:t>
      </w:r>
      <w:r w:rsidR="001D7A34">
        <w:t>.1.</w:t>
      </w:r>
      <w:r w:rsidR="009C3667">
        <w:t>2026</w:t>
      </w:r>
      <w:r w:rsidR="007F6E6F">
        <w:t>.g.</w:t>
      </w:r>
      <w:r w:rsidR="006958F3">
        <w:t xml:space="preserve">                                                                                                                                     </w:t>
      </w:r>
      <w:r w:rsidR="001D7A34">
        <w:t xml:space="preserve">                        </w:t>
      </w:r>
      <w:r w:rsidR="006958F3">
        <w:t>PREDSJEDNICA UPRAVNOG VIJEĆA:</w:t>
      </w:r>
    </w:p>
    <w:p w:rsidR="006958F3" w:rsidRPr="00C73FBE" w:rsidRDefault="006958F3"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7F6E6F">
        <w:t xml:space="preserve">       </w:t>
      </w:r>
      <w:r w:rsidR="00CE6D07">
        <w:t xml:space="preserve">    </w:t>
      </w:r>
      <w:r>
        <w:t xml:space="preserve">Ivana </w:t>
      </w:r>
      <w:proofErr w:type="spellStart"/>
      <w:r>
        <w:t>Serdarušić</w:t>
      </w:r>
      <w:proofErr w:type="spellEnd"/>
      <w:r w:rsidR="001814F8">
        <w:t xml:space="preserve">, dipl. </w:t>
      </w:r>
      <w:proofErr w:type="spellStart"/>
      <w:r w:rsidR="001814F8">
        <w:t>oec</w:t>
      </w:r>
      <w:proofErr w:type="spellEnd"/>
      <w:r w:rsidR="001814F8">
        <w:t>.</w:t>
      </w:r>
      <w:bookmarkStart w:id="0" w:name="_GoBack"/>
      <w:bookmarkEnd w:id="0"/>
    </w:p>
    <w:sectPr w:rsidR="006958F3" w:rsidRPr="00C73FBE" w:rsidSect="00C73F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52DA2"/>
    <w:multiLevelType w:val="hybridMultilevel"/>
    <w:tmpl w:val="A8427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BE"/>
    <w:rsid w:val="00062BF0"/>
    <w:rsid w:val="0007190F"/>
    <w:rsid w:val="001814F8"/>
    <w:rsid w:val="001C60CA"/>
    <w:rsid w:val="001D7A34"/>
    <w:rsid w:val="001E07D0"/>
    <w:rsid w:val="00256BB3"/>
    <w:rsid w:val="002B1138"/>
    <w:rsid w:val="00316178"/>
    <w:rsid w:val="003167E2"/>
    <w:rsid w:val="003A2491"/>
    <w:rsid w:val="003E4CB0"/>
    <w:rsid w:val="004D584A"/>
    <w:rsid w:val="005C552F"/>
    <w:rsid w:val="0062716A"/>
    <w:rsid w:val="006374E8"/>
    <w:rsid w:val="0067245F"/>
    <w:rsid w:val="006958F3"/>
    <w:rsid w:val="006C5F42"/>
    <w:rsid w:val="006D2274"/>
    <w:rsid w:val="007F2F56"/>
    <w:rsid w:val="007F6E6F"/>
    <w:rsid w:val="0088464D"/>
    <w:rsid w:val="008E7A21"/>
    <w:rsid w:val="00953923"/>
    <w:rsid w:val="009C3667"/>
    <w:rsid w:val="009E183E"/>
    <w:rsid w:val="00A61C61"/>
    <w:rsid w:val="00A72148"/>
    <w:rsid w:val="00AD313E"/>
    <w:rsid w:val="00BD06D1"/>
    <w:rsid w:val="00BF7406"/>
    <w:rsid w:val="00C12570"/>
    <w:rsid w:val="00C14DAE"/>
    <w:rsid w:val="00C73FBE"/>
    <w:rsid w:val="00CE6D07"/>
    <w:rsid w:val="00D31D8E"/>
    <w:rsid w:val="00D4303E"/>
    <w:rsid w:val="00D92402"/>
    <w:rsid w:val="00E60A8B"/>
    <w:rsid w:val="00EB2CFC"/>
    <w:rsid w:val="00EC41BD"/>
    <w:rsid w:val="00EF325E"/>
    <w:rsid w:val="00F27FF9"/>
    <w:rsid w:val="00F72A75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780D"/>
  <w15:chartTrackingRefBased/>
  <w15:docId w15:val="{DF09974E-C498-4354-B67A-DF8FD845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C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6E6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E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2461-4704-4E74-A70C-461819D2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Vrapcić</dc:creator>
  <cp:keywords/>
  <dc:description/>
  <cp:lastModifiedBy>Vrtic Vrapčić</cp:lastModifiedBy>
  <cp:revision>57</cp:revision>
  <cp:lastPrinted>2026-01-29T13:04:00Z</cp:lastPrinted>
  <dcterms:created xsi:type="dcterms:W3CDTF">2023-01-05T09:30:00Z</dcterms:created>
  <dcterms:modified xsi:type="dcterms:W3CDTF">2026-01-29T13:04:00Z</dcterms:modified>
</cp:coreProperties>
</file>